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bookmarkStart w:id="0" w:name="_GoBack"/>
      <w:bookmarkEnd w:id="0"/>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506A4F">
        <w:rPr>
          <w:rFonts w:ascii="Times New Roman" w:hAnsi="Times New Roman" w:cs="Times New Roman"/>
          <w:szCs w:val="32"/>
        </w:rPr>
        <w:t>V</w:t>
      </w:r>
      <w:r w:rsidR="00621050" w:rsidRPr="00F13673">
        <w:rPr>
          <w:rFonts w:ascii="Times New Roman" w:hAnsi="Times New Roman" w:cs="Times New Roman"/>
          <w:szCs w:val="32"/>
        </w:rPr>
        <w:t>/</w:t>
      </w:r>
      <w:r w:rsidR="00506A4F">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8768F1">
        <w:rPr>
          <w:rFonts w:ascii="Times New Roman" w:hAnsi="Times New Roman"/>
          <w:b/>
          <w:bCs/>
          <w:sz w:val="32"/>
          <w:szCs w:val="32"/>
        </w:rPr>
        <w:t>25 lutego</w:t>
      </w:r>
      <w:r w:rsidR="00506A4F">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Default="007D56AD"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8768F1">
        <w:rPr>
          <w:rFonts w:ascii="Times New Roman" w:eastAsia="Times New Roman" w:hAnsi="Times New Roman"/>
          <w:sz w:val="24"/>
          <w:szCs w:val="24"/>
          <w:lang w:eastAsia="pl-PL"/>
        </w:rPr>
        <w:t>4</w:t>
      </w:r>
      <w:r w:rsidR="00621050" w:rsidRPr="00F13673">
        <w:rPr>
          <w:rFonts w:ascii="Times New Roman" w:eastAsia="Times New Roman" w:hAnsi="Times New Roman"/>
          <w:sz w:val="24"/>
          <w:szCs w:val="24"/>
          <w:lang w:eastAsia="pl-PL"/>
        </w:rPr>
        <w:t xml:space="preserve"> radnych według załączonej listy obecności.</w:t>
      </w:r>
      <w:r w:rsidR="004D6DD1" w:rsidRPr="00F13673">
        <w:rPr>
          <w:rFonts w:ascii="Times New Roman" w:eastAsia="Times New Roman" w:hAnsi="Times New Roman"/>
          <w:sz w:val="24"/>
          <w:szCs w:val="24"/>
          <w:lang w:eastAsia="pl-PL"/>
        </w:rPr>
        <w:t xml:space="preserve"> </w:t>
      </w:r>
    </w:p>
    <w:p w:rsidR="008768F1" w:rsidRPr="00F13673" w:rsidRDefault="008768F1" w:rsidP="008768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 Wanda Jaczewska nieobecna usprawiedliwiona.</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Default="00F13673"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Grażyna Chrupek – Dyrektor GZEASz.</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Otwarcie obrad.</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Przedstawienie porządku sesji.</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Przyjęcie protokołu z  poprzedniej sesji.</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Informacja Wójta o realizacji zadań.</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 xml:space="preserve">Podjęcie uchwały w sprawie wyrażenia zgody na odpłatne ustanowienie służebności przesyłu na nieruchomości, stanowiącej własność Gminy Korytnica. </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Podjęcie uchwały w sprawie wyrażenia zgody na odpłatne ustanowienie służebności przesyłu na nieruchomości, stanowiącej własność Gminy Korytnica.</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Podjęcie uchwały w sprawie wyrażenia zgody na odpłatne ustanowienie służebności przesyłu na nieruchomości, stanowiącej własność Gminy Korytnica.</w:t>
      </w:r>
    </w:p>
    <w:p w:rsidR="008768F1" w:rsidRPr="008768F1" w:rsidRDefault="008768F1" w:rsidP="008768F1">
      <w:pPr>
        <w:numPr>
          <w:ilvl w:val="0"/>
          <w:numId w:val="15"/>
        </w:numPr>
        <w:spacing w:after="0" w:line="360" w:lineRule="auto"/>
        <w:ind w:right="510"/>
        <w:jc w:val="both"/>
        <w:rPr>
          <w:rFonts w:ascii="Times New Roman" w:hAnsi="Times New Roman"/>
          <w:b/>
          <w:sz w:val="24"/>
          <w:szCs w:val="24"/>
        </w:rPr>
      </w:pPr>
      <w:r w:rsidRPr="008768F1">
        <w:rPr>
          <w:rFonts w:ascii="Times New Roman" w:hAnsi="Times New Roman"/>
          <w:sz w:val="24"/>
          <w:szCs w:val="24"/>
        </w:rPr>
        <w:t>Podjęcie uchwały w sprawie uchwalenia „Gminnego Programu Przeciwdziałania Przemocy w Rodzinie oraz Ochrony Ofiar Przemocy w Rodzinie na lata 2022-2026”.</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Podjęcie uchwały w sprawie przyjęcia 3-letniego Gminnego Programu Wspierania Rodziny na lata 2022-2024.</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 xml:space="preserve"> Podjęcie uchwały w sprawie rozpatrzenia wniosku Wójta Gminy Dobre.</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Podjęcie uchwały w sprawie rozpatrzenia petycji.</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lastRenderedPageBreak/>
        <w:t>Podjęcie uchwały zmieniająca uchwałę Nr VI/32/19 Rady Gminy Korytnica z dnia 22 marca 2019 r. w sprawie zarządzenia poboru opłaty za gospodarowanie odpadami komunalnymi w drodze inkasa, wyznaczenie inkasentów oraz określenia wynagrodzenia za inkaso.</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Podjęcie uchwały zmieniająca uchwałę Nr VI/33/19 Rady Gminy Korytnica z dnia 22 marca 2019 r. w sprawie zarządzenia poboru podatków od osób fizycznych w drodze inkasa, wyznaczenia inkasentów i określenia wysokości wynagrodzenia za inkaso.</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Podjęcie uchwały w sprawie</w:t>
      </w:r>
      <w:r w:rsidRPr="008768F1">
        <w:rPr>
          <w:rFonts w:ascii="Times New Roman" w:hAnsi="Times New Roman"/>
          <w:b/>
          <w:sz w:val="24"/>
          <w:szCs w:val="24"/>
        </w:rPr>
        <w:t xml:space="preserve"> </w:t>
      </w:r>
      <w:r w:rsidRPr="008768F1">
        <w:rPr>
          <w:rFonts w:ascii="Times New Roman" w:hAnsi="Times New Roman"/>
          <w:sz w:val="24"/>
          <w:szCs w:val="24"/>
        </w:rPr>
        <w:t>ustalenia wysokości diet dla radnych Rady Gminy Korytnica.</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Zatwierdzenie planów pracy Rady Gminy oraz Komisji Rady Gminy na 2022 rok.</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Sprawozdanie z działalności Rady Gminy oraz Komisji Rady Gminy za 2021 rok.</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Roczne sprawozdanie z realizacji zadań z zakresu wspierania rodziny za 2021 rok.</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Wolne wnioski.</w:t>
      </w:r>
    </w:p>
    <w:p w:rsidR="008768F1" w:rsidRPr="008768F1" w:rsidRDefault="008768F1" w:rsidP="008768F1">
      <w:pPr>
        <w:numPr>
          <w:ilvl w:val="0"/>
          <w:numId w:val="15"/>
        </w:numPr>
        <w:spacing w:after="0" w:line="360" w:lineRule="auto"/>
        <w:ind w:right="510"/>
        <w:jc w:val="both"/>
        <w:rPr>
          <w:rFonts w:ascii="Times New Roman" w:hAnsi="Times New Roman"/>
          <w:sz w:val="24"/>
          <w:szCs w:val="24"/>
        </w:rPr>
      </w:pPr>
      <w:r w:rsidRPr="008768F1">
        <w:rPr>
          <w:rFonts w:ascii="Times New Roman" w:hAnsi="Times New Roman"/>
          <w:sz w:val="24"/>
          <w:szCs w:val="24"/>
        </w:rPr>
        <w:t>Zamknięcie obrad.</w:t>
      </w:r>
    </w:p>
    <w:p w:rsidR="00FD4F23" w:rsidRDefault="00FD4F23" w:rsidP="008D7F98">
      <w:pPr>
        <w:spacing w:after="0" w:line="360" w:lineRule="auto"/>
        <w:ind w:right="510"/>
        <w:jc w:val="both"/>
        <w:rPr>
          <w:rFonts w:ascii="Times New Roman" w:eastAsia="Times New Roman" w:hAnsi="Times New Roman"/>
          <w:sz w:val="24"/>
          <w:szCs w:val="24"/>
          <w:lang w:eastAsia="pl-PL"/>
        </w:rPr>
      </w:pPr>
    </w:p>
    <w:p w:rsidR="008768F1" w:rsidRPr="008768F1" w:rsidRDefault="008768F1" w:rsidP="008768F1">
      <w:p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 Wójt zgłosił wniosek o wprowa</w:t>
      </w:r>
      <w:r>
        <w:rPr>
          <w:rFonts w:ascii="Times New Roman" w:eastAsia="Times New Roman" w:hAnsi="Times New Roman"/>
          <w:sz w:val="24"/>
          <w:szCs w:val="24"/>
          <w:lang w:eastAsia="pl-PL"/>
        </w:rPr>
        <w:t>dzenie do porządku obrad punku</w:t>
      </w:r>
      <w:r w:rsidRPr="008768F1">
        <w:rPr>
          <w:rFonts w:ascii="Times New Roman" w:eastAsia="Times New Roman" w:hAnsi="Times New Roman"/>
          <w:sz w:val="24"/>
          <w:szCs w:val="24"/>
          <w:lang w:eastAsia="pl-PL"/>
        </w:rPr>
        <w:t xml:space="preserve"> dotyczącego podjęcia uchwały w sprawie ustalenia wysokości ekwiwalentu pieniężnego dla strażaka ratownika ochotniczej straży po</w:t>
      </w:r>
      <w:r>
        <w:rPr>
          <w:rFonts w:ascii="Times New Roman" w:eastAsia="Times New Roman" w:hAnsi="Times New Roman"/>
          <w:sz w:val="24"/>
          <w:szCs w:val="24"/>
          <w:lang w:eastAsia="pl-PL"/>
        </w:rPr>
        <w:t>żarnej z terenu gminy Korytnica oraz drugiego punktu dotyczącego podjęcia uchwały w sprawie pozostawienia wniosku bez rozpoznania.</w:t>
      </w:r>
      <w:r w:rsidR="00AF0A78">
        <w:rPr>
          <w:rFonts w:ascii="Times New Roman" w:eastAsia="Times New Roman" w:hAnsi="Times New Roman"/>
          <w:sz w:val="24"/>
          <w:szCs w:val="24"/>
          <w:lang w:eastAsia="pl-PL"/>
        </w:rPr>
        <w:t xml:space="preserve"> Dodał, że z dniem 1 stycznia tego roku zmieniła się ustawa o OSP, chcielibyśmy zmienić odpłatności za udział w akcjach ratowniczych i szkoleniach. </w:t>
      </w:r>
    </w:p>
    <w:p w:rsidR="008768F1" w:rsidRPr="008768F1" w:rsidRDefault="008768F1" w:rsidP="008768F1">
      <w:pPr>
        <w:spacing w:after="0" w:line="360" w:lineRule="auto"/>
        <w:ind w:right="510"/>
        <w:jc w:val="both"/>
        <w:rPr>
          <w:rFonts w:ascii="Times New Roman" w:eastAsia="Times New Roman" w:hAnsi="Times New Roman"/>
          <w:sz w:val="24"/>
          <w:szCs w:val="24"/>
          <w:lang w:eastAsia="pl-PL"/>
        </w:rPr>
      </w:pPr>
    </w:p>
    <w:p w:rsidR="008768F1" w:rsidRPr="008768F1" w:rsidRDefault="008768F1" w:rsidP="008768F1">
      <w:p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 Przewodniczący poddał pod głosowanie wniosek o przyjęcie nowego punktu  obrad, dotyczącego podjęcia uchwały w sprawie</w:t>
      </w:r>
      <w:r>
        <w:rPr>
          <w:rFonts w:ascii="Times New Roman" w:eastAsia="Times New Roman" w:hAnsi="Times New Roman"/>
          <w:sz w:val="24"/>
          <w:szCs w:val="24"/>
          <w:lang w:eastAsia="pl-PL"/>
        </w:rPr>
        <w:t xml:space="preserve"> </w:t>
      </w:r>
      <w:r w:rsidRPr="008768F1">
        <w:rPr>
          <w:rFonts w:ascii="Times New Roman" w:eastAsia="Times New Roman" w:hAnsi="Times New Roman"/>
          <w:sz w:val="24"/>
          <w:szCs w:val="24"/>
          <w:lang w:eastAsia="pl-PL"/>
        </w:rPr>
        <w:t>ustalenia wysokości ekwiwalentu pieniężnego dla strażaka ratownika ochotniczej straży pożarnej z terenu gminy Korytnica</w:t>
      </w:r>
      <w:r w:rsidRPr="008768F1">
        <w:rPr>
          <w:rFonts w:ascii="Times New Roman" w:eastAsia="Times New Roman" w:hAnsi="Times New Roman"/>
          <w:bCs/>
          <w:sz w:val="24"/>
          <w:szCs w:val="24"/>
          <w:lang w:eastAsia="pl-PL"/>
        </w:rPr>
        <w:t xml:space="preserve">. </w:t>
      </w:r>
      <w:r w:rsidRPr="008768F1">
        <w:rPr>
          <w:rFonts w:ascii="Times New Roman" w:eastAsia="Times New Roman" w:hAnsi="Times New Roman"/>
          <w:sz w:val="24"/>
          <w:szCs w:val="24"/>
          <w:lang w:eastAsia="pl-PL"/>
        </w:rPr>
        <w:t>W wyniku przeprowadzonego głosowania liczba głos</w:t>
      </w:r>
      <w:r>
        <w:rPr>
          <w:rFonts w:ascii="Times New Roman" w:eastAsia="Times New Roman" w:hAnsi="Times New Roman"/>
          <w:sz w:val="24"/>
          <w:szCs w:val="24"/>
          <w:lang w:eastAsia="pl-PL"/>
        </w:rPr>
        <w:t>ów oddanych:  „za” wyniosła – 14</w:t>
      </w:r>
      <w:r w:rsidRPr="008768F1">
        <w:rPr>
          <w:rFonts w:ascii="Times New Roman" w:eastAsia="Times New Roman" w:hAnsi="Times New Roman"/>
          <w:sz w:val="24"/>
          <w:szCs w:val="24"/>
          <w:lang w:eastAsia="pl-PL"/>
        </w:rPr>
        <w:t>, głosów „przeciw” – 0, głosów „wstrzymujących się” – 0. Imienny wykaz głosowania w sprawie przyjęcia nowego punktu obrad, stanowi załącznik Nr XL</w:t>
      </w:r>
      <w:r>
        <w:rPr>
          <w:rFonts w:ascii="Times New Roman" w:eastAsia="Times New Roman" w:hAnsi="Times New Roman"/>
          <w:sz w:val="24"/>
          <w:szCs w:val="24"/>
          <w:lang w:eastAsia="pl-PL"/>
        </w:rPr>
        <w:t>V/1/2022</w:t>
      </w:r>
      <w:r w:rsidRPr="008768F1">
        <w:rPr>
          <w:rFonts w:ascii="Times New Roman" w:eastAsia="Times New Roman" w:hAnsi="Times New Roman"/>
          <w:sz w:val="24"/>
          <w:szCs w:val="24"/>
          <w:lang w:eastAsia="pl-PL"/>
        </w:rPr>
        <w:t xml:space="preserve">  do niniejszego protokołu.</w:t>
      </w:r>
    </w:p>
    <w:p w:rsidR="008768F1" w:rsidRPr="008768F1" w:rsidRDefault="008768F1" w:rsidP="008768F1">
      <w:pPr>
        <w:spacing w:after="0" w:line="360" w:lineRule="auto"/>
        <w:ind w:right="510"/>
        <w:jc w:val="both"/>
        <w:rPr>
          <w:rFonts w:ascii="Times New Roman" w:eastAsia="Times New Roman" w:hAnsi="Times New Roman"/>
          <w:sz w:val="24"/>
          <w:szCs w:val="24"/>
          <w:lang w:eastAsia="pl-PL"/>
        </w:rPr>
      </w:pPr>
    </w:p>
    <w:p w:rsidR="008768F1" w:rsidRDefault="008768F1" w:rsidP="008768F1">
      <w:p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 Przewodniczący poddał pod głosowanie wniosek o przyjęcie nowego punktu  obrad, dotyczącego podjęcia uchwały w sprawie</w:t>
      </w:r>
      <w:r>
        <w:rPr>
          <w:rFonts w:ascii="Times New Roman" w:eastAsia="Times New Roman" w:hAnsi="Times New Roman"/>
          <w:sz w:val="24"/>
          <w:szCs w:val="24"/>
          <w:lang w:eastAsia="pl-PL"/>
        </w:rPr>
        <w:t xml:space="preserve"> </w:t>
      </w:r>
      <w:r w:rsidRPr="008768F1">
        <w:rPr>
          <w:rFonts w:ascii="Times New Roman" w:eastAsia="Times New Roman" w:hAnsi="Times New Roman"/>
          <w:sz w:val="24"/>
          <w:szCs w:val="24"/>
          <w:lang w:eastAsia="pl-PL"/>
        </w:rPr>
        <w:t xml:space="preserve">pozostawienia wniosku bez rozpoznania. W wyniku przeprowadzonego głosowania liczba głosów oddanych:  „za” wyniosła – 14, głosów „przeciw” – 0, głosów „wstrzymujących się” – 0. Imienny wykaz głosowania w </w:t>
      </w:r>
      <w:r w:rsidRPr="008768F1">
        <w:rPr>
          <w:rFonts w:ascii="Times New Roman" w:eastAsia="Times New Roman" w:hAnsi="Times New Roman"/>
          <w:sz w:val="24"/>
          <w:szCs w:val="24"/>
          <w:lang w:eastAsia="pl-PL"/>
        </w:rPr>
        <w:lastRenderedPageBreak/>
        <w:t>sprawie przyjęcia nowego punktu obrad, stanowi załącznik Nr XLV</w:t>
      </w:r>
      <w:r>
        <w:rPr>
          <w:rFonts w:ascii="Times New Roman" w:eastAsia="Times New Roman" w:hAnsi="Times New Roman"/>
          <w:sz w:val="24"/>
          <w:szCs w:val="24"/>
          <w:lang w:eastAsia="pl-PL"/>
        </w:rPr>
        <w:t>/2</w:t>
      </w:r>
      <w:r w:rsidRPr="008768F1">
        <w:rPr>
          <w:rFonts w:ascii="Times New Roman" w:eastAsia="Times New Roman" w:hAnsi="Times New Roman"/>
          <w:sz w:val="24"/>
          <w:szCs w:val="24"/>
          <w:lang w:eastAsia="pl-PL"/>
        </w:rPr>
        <w:t>/2022  do niniejszego protokołu.</w:t>
      </w:r>
    </w:p>
    <w:p w:rsidR="008768F1" w:rsidRPr="008768F1" w:rsidRDefault="008768F1" w:rsidP="008768F1">
      <w:pPr>
        <w:spacing w:after="0" w:line="360" w:lineRule="auto"/>
        <w:ind w:right="510"/>
        <w:jc w:val="both"/>
        <w:rPr>
          <w:rFonts w:ascii="Times New Roman" w:eastAsia="Times New Roman" w:hAnsi="Times New Roman"/>
          <w:sz w:val="24"/>
          <w:szCs w:val="24"/>
          <w:lang w:eastAsia="pl-PL"/>
        </w:rPr>
      </w:pPr>
    </w:p>
    <w:p w:rsidR="008768F1" w:rsidRPr="008768F1" w:rsidRDefault="008768F1" w:rsidP="008768F1">
      <w:p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 Przewodniczący odczytał nowy porządek obrad.</w:t>
      </w:r>
      <w:r w:rsidRPr="008768F1">
        <w:rPr>
          <w:rFonts w:ascii="Times New Roman" w:eastAsia="Times New Roman" w:hAnsi="Times New Roman"/>
          <w:sz w:val="24"/>
          <w:szCs w:val="24"/>
          <w:lang w:eastAsia="pl-PL"/>
        </w:rPr>
        <w:tab/>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Otwarcie obrad.</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Przedstawienie porządku sesji.</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Przyjęcie protokołu z  poprzedniej sesji.</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Informacja Wójta o realizacji zadań.</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 xml:space="preserve">Podjęcie uchwały w sprawie wyrażenia zgody na odpłatne ustanowienie służebności przesyłu na nieruchomości, stanowiącej własność Gminy Korytnica. </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w sprawie wyrażenia zgody na odpłatne ustanowienie służebności przesyłu na nieruchomości, stanowiącej własność Gminy Korytnica.</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w sprawie wyrażenia zgody na odpłatne ustanowienie służebności przesyłu na nieruchomości, stanowiącej własność Gminy Korytnica.</w:t>
      </w:r>
    </w:p>
    <w:p w:rsidR="008768F1" w:rsidRPr="008768F1" w:rsidRDefault="008768F1" w:rsidP="008768F1">
      <w:pPr>
        <w:numPr>
          <w:ilvl w:val="0"/>
          <w:numId w:val="16"/>
        </w:numPr>
        <w:spacing w:after="0" w:line="360" w:lineRule="auto"/>
        <w:ind w:right="510"/>
        <w:jc w:val="both"/>
        <w:rPr>
          <w:rFonts w:ascii="Times New Roman" w:eastAsia="Times New Roman" w:hAnsi="Times New Roman"/>
          <w:b/>
          <w:sz w:val="24"/>
          <w:szCs w:val="24"/>
          <w:lang w:eastAsia="pl-PL"/>
        </w:rPr>
      </w:pPr>
      <w:r w:rsidRPr="008768F1">
        <w:rPr>
          <w:rFonts w:ascii="Times New Roman" w:eastAsia="Times New Roman" w:hAnsi="Times New Roman"/>
          <w:sz w:val="24"/>
          <w:szCs w:val="24"/>
          <w:lang w:eastAsia="pl-PL"/>
        </w:rPr>
        <w:t>Podjęcie uchwały w sprawie uchwalenia „Gminnego Programu Przeciwdziałania Przemocy w Rodzinie oraz Ochrony Ofiar Przemocy w Rodzinie na lata 2022-2026”.</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w sprawie przyjęcia 3-letniego Gminnego Programu Wspierania Rodziny na lata 2022-2024.</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 xml:space="preserve"> Podjęcie uchwały w sprawie ustalenia wysokości ekwiwalentu pieniężnego dla strażaka ratownika ochotniczej straży pożarnej z terenu gminy Korytnica. </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 xml:space="preserve"> Podjęcie uchwały w sprawie rozpatrzenia wniosku Wójta Gminy Dobre.</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 xml:space="preserve"> Podjęcie uchwały w sprawie pozostawienia wniosku bez rozpoznania.</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w sprawie rozpatrzenia petycji.</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zmieniająca uchwałę Nr VI/32/19 Rady Gminy Korytnica z dnia 22 marca 2019 r. w sprawie zarządzenia poboru opłaty za gospodarowanie odpadami komunalnymi w drodze inkasa, wyznaczenie inkasentów oraz określenia wynagrodzenia za inkaso.</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zmieniająca uchwałę Nr VI/33/19 Rady Gminy Korytnica z dnia 22 marca 2019 r. w sprawie zarządzenia poboru podatków od osób fizycznych w drodze inkasa, wyznaczenia inkasentów i określenia wysokości wynagrodzenia za inkaso.</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Podjęcie uchwały w sprawie</w:t>
      </w:r>
      <w:r w:rsidRPr="008768F1">
        <w:rPr>
          <w:rFonts w:ascii="Times New Roman" w:eastAsia="Times New Roman" w:hAnsi="Times New Roman"/>
          <w:b/>
          <w:sz w:val="24"/>
          <w:szCs w:val="24"/>
          <w:lang w:eastAsia="pl-PL"/>
        </w:rPr>
        <w:t xml:space="preserve"> </w:t>
      </w:r>
      <w:r w:rsidRPr="008768F1">
        <w:rPr>
          <w:rFonts w:ascii="Times New Roman" w:eastAsia="Times New Roman" w:hAnsi="Times New Roman"/>
          <w:sz w:val="24"/>
          <w:szCs w:val="24"/>
          <w:lang w:eastAsia="pl-PL"/>
        </w:rPr>
        <w:t>ustalenia wysokości diet dla radnych Rady Gminy Korytnica.</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Zatwierdzenie planów pracy Rady Gminy oraz Komisji Rady Gminy na 2022 rok.</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Sprawozdanie z działalności Rady Gminy oraz Komisji Rady Gminy za 2021 rok.</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Roczne sprawozdanie z realizacji zadań z zakresu wspierania rodziny za 2021 rok.</w:t>
      </w:r>
    </w:p>
    <w:p w:rsidR="008768F1" w:rsidRPr="008768F1" w:rsidRDefault="008768F1" w:rsidP="008768F1">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lastRenderedPageBreak/>
        <w:t>Wolne wnioski.</w:t>
      </w:r>
    </w:p>
    <w:p w:rsidR="008768F1" w:rsidRPr="008768F1" w:rsidRDefault="008768F1" w:rsidP="008D7F98">
      <w:pPr>
        <w:numPr>
          <w:ilvl w:val="0"/>
          <w:numId w:val="16"/>
        </w:numPr>
        <w:spacing w:after="0" w:line="360" w:lineRule="auto"/>
        <w:ind w:right="510"/>
        <w:jc w:val="both"/>
        <w:rPr>
          <w:rFonts w:ascii="Times New Roman" w:eastAsia="Times New Roman" w:hAnsi="Times New Roman"/>
          <w:sz w:val="24"/>
          <w:szCs w:val="24"/>
          <w:lang w:eastAsia="pl-PL"/>
        </w:rPr>
      </w:pPr>
      <w:r w:rsidRPr="008768F1">
        <w:rPr>
          <w:rFonts w:ascii="Times New Roman" w:eastAsia="Times New Roman" w:hAnsi="Times New Roman"/>
          <w:sz w:val="24"/>
          <w:szCs w:val="24"/>
          <w:lang w:eastAsia="pl-PL"/>
        </w:rPr>
        <w:t>Zamknięcie obrad.</w:t>
      </w: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8768F1">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 Imienny wykaz głosowania w sprawie przyjęcia porządku obrad, stanowi załącznik Nr X</w:t>
      </w:r>
      <w:r w:rsidR="008F3149">
        <w:rPr>
          <w:rFonts w:ascii="Times New Roman" w:eastAsia="Times New Roman" w:hAnsi="Times New Roman"/>
          <w:sz w:val="24"/>
          <w:szCs w:val="24"/>
          <w:lang w:eastAsia="pl-PL"/>
        </w:rPr>
        <w:t>L</w:t>
      </w:r>
      <w:r w:rsidR="00506A4F">
        <w:rPr>
          <w:rFonts w:ascii="Times New Roman" w:eastAsia="Times New Roman" w:hAnsi="Times New Roman"/>
          <w:sz w:val="24"/>
          <w:szCs w:val="24"/>
          <w:lang w:eastAsia="pl-PL"/>
        </w:rPr>
        <w:t>V</w:t>
      </w:r>
      <w:r w:rsidRPr="00F13673">
        <w:rPr>
          <w:rFonts w:ascii="Times New Roman" w:eastAsia="Times New Roman" w:hAnsi="Times New Roman"/>
          <w:sz w:val="24"/>
          <w:szCs w:val="24"/>
          <w:lang w:eastAsia="pl-PL"/>
        </w:rPr>
        <w:t>/</w:t>
      </w:r>
      <w:r w:rsidR="008768F1">
        <w:rPr>
          <w:rFonts w:ascii="Times New Roman" w:eastAsia="Times New Roman" w:hAnsi="Times New Roman"/>
          <w:sz w:val="24"/>
          <w:szCs w:val="24"/>
          <w:lang w:eastAsia="pl-PL"/>
        </w:rPr>
        <w:t>3</w:t>
      </w:r>
      <w:r w:rsidRPr="00F13673">
        <w:rPr>
          <w:rFonts w:ascii="Times New Roman" w:eastAsia="Times New Roman" w:hAnsi="Times New Roman"/>
          <w:sz w:val="24"/>
          <w:szCs w:val="24"/>
          <w:lang w:eastAsia="pl-PL"/>
        </w:rPr>
        <w:t>/20</w:t>
      </w:r>
      <w:r w:rsidR="00506A4F">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768F1">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506A4F">
        <w:rPr>
          <w:rFonts w:ascii="Times New Roman" w:eastAsia="Times New Roman" w:hAnsi="Times New Roman"/>
          <w:sz w:val="24"/>
          <w:szCs w:val="24"/>
          <w:lang w:eastAsia="pl-PL"/>
        </w:rPr>
        <w:t>V</w:t>
      </w:r>
      <w:r w:rsidR="008768F1">
        <w:rPr>
          <w:rFonts w:ascii="Times New Roman" w:eastAsia="Times New Roman" w:hAnsi="Times New Roman"/>
          <w:sz w:val="24"/>
          <w:szCs w:val="24"/>
          <w:lang w:eastAsia="pl-PL"/>
        </w:rPr>
        <w:t>/4</w:t>
      </w:r>
      <w:r w:rsidR="00506A4F">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F07E2B" w:rsidRDefault="008F3149" w:rsidP="00506A4F">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AA041E">
        <w:rPr>
          <w:rFonts w:ascii="Times New Roman" w:hAnsi="Times New Roman"/>
          <w:sz w:val="24"/>
          <w:szCs w:val="24"/>
        </w:rPr>
        <w:t xml:space="preserve"> </w:t>
      </w:r>
      <w:r w:rsidR="000149E3">
        <w:rPr>
          <w:rFonts w:ascii="Times New Roman" w:hAnsi="Times New Roman"/>
          <w:sz w:val="24"/>
          <w:szCs w:val="24"/>
        </w:rPr>
        <w:t>od 1 marca wchodzą łagodne obostrzenia, urzędy wracają do normalnej pracy. Stan epidemii nie minął, na dzień wczorajszy wskaźnik jest prawie 2,5 na nasz powiat. Na 108 wykonanych testów 18 było pozytywnych. Robi się coraz mniej testów i jest mniejszy wskaźnik pozytywny. Zgony w Polsce nie zmniejszają się a są ma tym samym poziomie.</w:t>
      </w:r>
      <w:r w:rsidR="004E2A98">
        <w:rPr>
          <w:rFonts w:ascii="Times New Roman" w:hAnsi="Times New Roman"/>
          <w:sz w:val="24"/>
          <w:szCs w:val="24"/>
        </w:rPr>
        <w:t xml:space="preserve"> Na terenie naszej gminy dużo ludzi zaszczepiło się trzecia dawką, około 100 osób zaszczepiło się pierwszą dawką. Wskaźnik zaszczepienia dla gminy to 49%. Szkoły pracują normalnie, były zachwiania w pracy od soboty nie było prądu. W niektórych miejscowościach już w sobotę w nocy był prąd a w innych dopiero w środę.</w:t>
      </w:r>
      <w:r w:rsidR="00F8018E">
        <w:rPr>
          <w:rFonts w:ascii="Times New Roman" w:hAnsi="Times New Roman"/>
          <w:sz w:val="24"/>
          <w:szCs w:val="24"/>
        </w:rPr>
        <w:t xml:space="preserve"> Uszkodzeń było bardzo dużo straż pracowała dzień i noc. Na hali sportowej w Korytnicy zerwało kawałek dachu i trzeba to było zabezpieczyć przy dużym silnym wietrze. Gdyby nie Państwowa Straż z swoją drabiną to ciężko byłoby nam przy użyciu naszej zwykłej drabiny zabezpieczyć dach. Jest już wykonawca, który naprawi dach i zamówione są już materiały na które się długo czeka. Strażacy pracowali również przy budynkach indywidualnych, była również sytuacja gdzie strażacy </w:t>
      </w:r>
      <w:r w:rsidR="005428C3">
        <w:rPr>
          <w:rFonts w:ascii="Times New Roman" w:hAnsi="Times New Roman"/>
          <w:sz w:val="24"/>
          <w:szCs w:val="24"/>
        </w:rPr>
        <w:t xml:space="preserve">byli </w:t>
      </w:r>
      <w:r w:rsidR="00F8018E">
        <w:rPr>
          <w:rFonts w:ascii="Times New Roman" w:hAnsi="Times New Roman"/>
          <w:sz w:val="24"/>
          <w:szCs w:val="24"/>
        </w:rPr>
        <w:t xml:space="preserve">z agregatem </w:t>
      </w:r>
      <w:r w:rsidR="005428C3">
        <w:rPr>
          <w:rFonts w:ascii="Times New Roman" w:hAnsi="Times New Roman"/>
          <w:sz w:val="24"/>
          <w:szCs w:val="24"/>
        </w:rPr>
        <w:t xml:space="preserve">podłączonym do aparatury przy chorym człowieku. W sobotę strażacy dowozili wodę do indywidualnych gospodarstw rolnych, ponieważ nie było wody. Na stacji również zgasło światło ale później sytuacja się unormowała. Wodę dowoziło OSP Rabiany, ponieważ samochód OSP Korytnica był po pianie i woda nie nadawała by się do celów spożywczych. W naszej gminie od 1 stycznia prąd podrożał o 100 % po przetargu. </w:t>
      </w:r>
      <w:r w:rsidR="002925FD">
        <w:rPr>
          <w:rFonts w:ascii="Times New Roman" w:hAnsi="Times New Roman"/>
          <w:sz w:val="24"/>
          <w:szCs w:val="24"/>
        </w:rPr>
        <w:t xml:space="preserve">Wymieniliśmy duże żarówki na ledowe, te rachunki nie są tak szokujące. Podjęliśmy próbę wymiany żarówek o dużej na </w:t>
      </w:r>
      <w:r w:rsidR="002925FD">
        <w:rPr>
          <w:rFonts w:ascii="Times New Roman" w:hAnsi="Times New Roman"/>
          <w:sz w:val="24"/>
          <w:szCs w:val="24"/>
        </w:rPr>
        <w:lastRenderedPageBreak/>
        <w:t xml:space="preserve">mocy na mniejsze ledowe, zobaczymy jaki będzie efekt. Składamy na wniosek na dofinasowanie tej operacji i mamy wyliczone 330 WAT, nie chcemy wyrzucać dobrych opraw a zmniejszyć zużycie prądu. Jeśli lampa kosztuje 1500 zł a żarówka 200 zł to jest wielka różnica. Dobre oprawy trudno jest wyrzucić. Byłaby to niegospodarność. Jesteśmy po dwóch przetargach, jeden na modernizacje kotłowni w Sewerynowie a drugi na </w:t>
      </w:r>
      <w:r w:rsidR="00D8729B">
        <w:rPr>
          <w:rFonts w:ascii="Times New Roman" w:hAnsi="Times New Roman"/>
          <w:sz w:val="24"/>
          <w:szCs w:val="24"/>
        </w:rPr>
        <w:t>boks garażowy dla Straży w Korytnicy.</w:t>
      </w:r>
      <w:r w:rsidR="00202E9E">
        <w:rPr>
          <w:rFonts w:ascii="Times New Roman" w:hAnsi="Times New Roman"/>
          <w:sz w:val="24"/>
          <w:szCs w:val="24"/>
        </w:rPr>
        <w:t xml:space="preserve"> Zmieściliśmy się w kwotach, na razie nie trzeba dokładać pieniędzy, żeby podpisać umowę. W poniedziałek jestem umówiony na rozmowę z Panią Starostą w sprawie drogi Krypy-Popielów-Turna- Górki Borze. Są jakieś problemy, musimy to wyjaśnić. Uczestniczyłem w Starostwie na telekonferencji z Dyrektorem Departamentu Środowiska Urzędu Marszałkowskiego, który tłumaczył że w naszym województwie mazowieckim z końcem 2023 roku przestaje być dopuszczalne palenie w piecach tzw. kopciuchach.</w:t>
      </w:r>
      <w:r w:rsidR="00FA2D12">
        <w:rPr>
          <w:rFonts w:ascii="Times New Roman" w:hAnsi="Times New Roman"/>
          <w:sz w:val="24"/>
          <w:szCs w:val="24"/>
        </w:rPr>
        <w:t xml:space="preserve"> Spotkało to się z wielkim niezadowoleniem i niepewnością. Były zadawane pytania, mają być kary dla gmin za niewykonywanie zadań i dla indywidualnych gospodarstw. Padło pytanie czy karami i kontrolami wymienimy piece. Dziś brak prądu pokazał co znaczy zmiana sposobu ogrzewania, gazowe, olejowe, ekogroszek czy pelet. Te rodzaje piecy nie funkcjonują bez prądu. Jest dużo starych budynków drewnianych gdzie mieszkają starsi ludzie i mają piec kaflowy. Tam nie ma gdzie zbudować kotłowni i umieścić piec. Na te pytania nie udzielono odpowiedzi. Gmina ma przeprowadzić 50 kontroli zmiany ogrzewania w roku.</w:t>
      </w:r>
      <w:r w:rsidR="007C6E1D">
        <w:rPr>
          <w:rFonts w:ascii="Times New Roman" w:hAnsi="Times New Roman"/>
          <w:sz w:val="24"/>
          <w:szCs w:val="24"/>
        </w:rPr>
        <w:t xml:space="preserve"> Kontrolami nie wymienimy piecy. Dziś nie stać emeryta na zakup tony ekogroszku. Jeśli zajdzie taka potrzeba to przeznaczymy jakąś kwotę pieniędzy jako wsparcie dla chętnych, którzy będą chcieli wymienić piece. Będzie trzeba </w:t>
      </w:r>
      <w:r w:rsidR="00BD675F">
        <w:rPr>
          <w:rFonts w:ascii="Times New Roman" w:hAnsi="Times New Roman"/>
          <w:sz w:val="24"/>
          <w:szCs w:val="24"/>
        </w:rPr>
        <w:t>opracować regulamin, ponieważ dofinansowanie zależy od sytuacji finansowej rodziny. Będzie trzeba przedyskutować jaka kwotę na to przeznaczymy. Wymiana pieca jest bardzo kosztowna.</w:t>
      </w:r>
      <w:r w:rsidR="00BE730A">
        <w:rPr>
          <w:rFonts w:ascii="Times New Roman" w:hAnsi="Times New Roman"/>
          <w:sz w:val="24"/>
          <w:szCs w:val="24"/>
        </w:rPr>
        <w:t xml:space="preserve"> Jeżeli chodzi o sytuację na Ukrainie, podaliśmy do wydziału zarządzania kryzysowego nasze świetlice wiejskie które w razie konieczności można by było tych ludzi zgromadzić. Jest to ciężkie do ogarnięcia ze względu na wyżywienie, brak łazienek, łóżek to jest tylko puste pomieszczenie nic więcej, z ogrzewaniem też jest problem bo jest elektryczne. Ceny prądu są wysokie. </w:t>
      </w:r>
      <w:r w:rsidR="00F047F8">
        <w:rPr>
          <w:rFonts w:ascii="Times New Roman" w:hAnsi="Times New Roman"/>
          <w:sz w:val="24"/>
          <w:szCs w:val="24"/>
        </w:rPr>
        <w:t xml:space="preserve">Zmieniła się ustawa o ochotniczych strażach pożarnych. Musimy zawrzeć </w:t>
      </w:r>
      <w:r w:rsidR="00433D54">
        <w:rPr>
          <w:rFonts w:ascii="Times New Roman" w:hAnsi="Times New Roman"/>
          <w:sz w:val="24"/>
          <w:szCs w:val="24"/>
        </w:rPr>
        <w:t>umowy z</w:t>
      </w:r>
      <w:r w:rsidR="00F047F8">
        <w:rPr>
          <w:rFonts w:ascii="Times New Roman" w:hAnsi="Times New Roman"/>
          <w:sz w:val="24"/>
          <w:szCs w:val="24"/>
        </w:rPr>
        <w:t xml:space="preserve"> jednostkami OSP znajdującymi się na terenie naszej gminy</w:t>
      </w:r>
      <w:r w:rsidR="00433D54">
        <w:rPr>
          <w:rFonts w:ascii="Times New Roman" w:hAnsi="Times New Roman"/>
          <w:sz w:val="24"/>
          <w:szCs w:val="24"/>
        </w:rPr>
        <w:t xml:space="preserve"> na wykonywanie akcji ratowniczych. Ukazała się informacja, że strażacy którzy brali udział w akcjach ratowniczych a już są w wieku emerytalnym będą mogli dostać 200 zł chyba miesięcznie do emerytury. Dostaliśmy wyjaśnienia</w:t>
      </w:r>
      <w:r w:rsidR="004A0AC8">
        <w:rPr>
          <w:rFonts w:ascii="Times New Roman" w:hAnsi="Times New Roman"/>
          <w:sz w:val="24"/>
          <w:szCs w:val="24"/>
        </w:rPr>
        <w:t xml:space="preserve"> od Komendanta Głównego Państwowej Straży Pożarnej, wnioski będzie przyjmowała Komenda Powiatowa Państwowej Straży Pożarnej w Węgrowie. Nie wiadomo czy zeznania świadków ma potwierdzać gmina, mamy sprzeczne informacje</w:t>
      </w:r>
      <w:r w:rsidR="00765994">
        <w:rPr>
          <w:rFonts w:ascii="Times New Roman" w:hAnsi="Times New Roman"/>
          <w:sz w:val="24"/>
          <w:szCs w:val="24"/>
        </w:rPr>
        <w:t>, musimy zaczekać na dalsze wyjaśnienia. Praca przy pożarach jest bardzo ciężka, jest to ogromne poświęcenie. Pani Starosta organizuje Turniej Sołtysów 6 marca. Zaproszenia zostały już przesłane do sołtysów z naszej gminy. Chętni sołtysi niech wezmą udział. Nasza strażacka drużyna zajęła 1 miejsce w turnieju piłki nożnej.</w:t>
      </w:r>
    </w:p>
    <w:p w:rsidR="00765994" w:rsidRDefault="00765994" w:rsidP="00506A4F">
      <w:pPr>
        <w:spacing w:after="0" w:line="360" w:lineRule="auto"/>
        <w:jc w:val="both"/>
        <w:rPr>
          <w:rFonts w:ascii="Times New Roman" w:hAnsi="Times New Roman"/>
          <w:sz w:val="24"/>
          <w:szCs w:val="24"/>
        </w:rPr>
      </w:pPr>
      <w:r>
        <w:rPr>
          <w:rFonts w:ascii="Times New Roman" w:hAnsi="Times New Roman"/>
          <w:sz w:val="24"/>
          <w:szCs w:val="24"/>
        </w:rPr>
        <w:t>R. Lidia Rowicka powiedziała doszły do niej informacje, że na terenie gminy i nie tylko w naszej gminie mają powstać nowe wiatraki czy jest to prawdziwa informacja.</w:t>
      </w:r>
    </w:p>
    <w:p w:rsidR="00765994" w:rsidRDefault="00765994" w:rsidP="00506A4F">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765994" w:rsidRDefault="00765994" w:rsidP="00506A4F">
      <w:pPr>
        <w:spacing w:after="0" w:line="360" w:lineRule="auto"/>
        <w:jc w:val="both"/>
        <w:rPr>
          <w:rFonts w:ascii="Times New Roman" w:hAnsi="Times New Roman"/>
          <w:sz w:val="24"/>
          <w:szCs w:val="24"/>
        </w:rPr>
      </w:pPr>
      <w:r>
        <w:rPr>
          <w:rFonts w:ascii="Times New Roman" w:hAnsi="Times New Roman"/>
          <w:sz w:val="24"/>
          <w:szCs w:val="24"/>
        </w:rPr>
        <w:t>R. Lidia Rowicka zapytała jak dużo jeszcze ma powstać.</w:t>
      </w:r>
    </w:p>
    <w:p w:rsidR="00765994" w:rsidRDefault="00765994" w:rsidP="00506A4F">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w:t>
      </w:r>
      <w:r w:rsidR="00F810FB">
        <w:rPr>
          <w:rFonts w:ascii="Times New Roman" w:hAnsi="Times New Roman"/>
          <w:sz w:val="24"/>
          <w:szCs w:val="24"/>
        </w:rPr>
        <w:t>4. Na zasadach starych pozwoleń na budowę.</w:t>
      </w:r>
    </w:p>
    <w:p w:rsidR="00F810FB" w:rsidRDefault="00F810FB" w:rsidP="00506A4F">
      <w:pPr>
        <w:spacing w:after="0" w:line="360" w:lineRule="auto"/>
        <w:jc w:val="both"/>
        <w:rPr>
          <w:rFonts w:ascii="Times New Roman" w:hAnsi="Times New Roman"/>
          <w:sz w:val="24"/>
          <w:szCs w:val="24"/>
        </w:rPr>
      </w:pPr>
      <w:r w:rsidRPr="00F810FB">
        <w:rPr>
          <w:rFonts w:ascii="Times New Roman" w:hAnsi="Times New Roman"/>
          <w:sz w:val="24"/>
          <w:szCs w:val="24"/>
        </w:rPr>
        <w:t>R. Lidia Rowicka zapytała</w:t>
      </w:r>
      <w:r>
        <w:rPr>
          <w:rFonts w:ascii="Times New Roman" w:hAnsi="Times New Roman"/>
          <w:sz w:val="24"/>
          <w:szCs w:val="24"/>
        </w:rPr>
        <w:t xml:space="preserve"> w jakiej lokalizacji.</w:t>
      </w:r>
    </w:p>
    <w:p w:rsidR="00F810FB" w:rsidRDefault="00F810FB" w:rsidP="00506A4F">
      <w:pPr>
        <w:spacing w:after="0" w:line="360" w:lineRule="auto"/>
        <w:jc w:val="both"/>
        <w:rPr>
          <w:rFonts w:ascii="Times New Roman" w:hAnsi="Times New Roman"/>
          <w:sz w:val="24"/>
          <w:szCs w:val="24"/>
        </w:rPr>
      </w:pPr>
      <w:r w:rsidRPr="00F810FB">
        <w:rPr>
          <w:rFonts w:ascii="Times New Roman" w:hAnsi="Times New Roman"/>
          <w:sz w:val="24"/>
          <w:szCs w:val="24"/>
        </w:rPr>
        <w:t>P. Wójt odpowiedział, że</w:t>
      </w:r>
      <w:r>
        <w:rPr>
          <w:rFonts w:ascii="Times New Roman" w:hAnsi="Times New Roman"/>
          <w:sz w:val="24"/>
          <w:szCs w:val="24"/>
        </w:rPr>
        <w:t xml:space="preserve"> nie pamięta.</w:t>
      </w:r>
    </w:p>
    <w:p w:rsidR="00F810FB" w:rsidRDefault="00F810FB" w:rsidP="00506A4F">
      <w:pPr>
        <w:spacing w:after="0" w:line="360" w:lineRule="auto"/>
        <w:jc w:val="both"/>
        <w:rPr>
          <w:rFonts w:ascii="Times New Roman" w:hAnsi="Times New Roman"/>
          <w:sz w:val="24"/>
          <w:szCs w:val="24"/>
        </w:rPr>
      </w:pPr>
      <w:r w:rsidRPr="00F810FB">
        <w:rPr>
          <w:rFonts w:ascii="Times New Roman" w:hAnsi="Times New Roman"/>
          <w:sz w:val="24"/>
          <w:szCs w:val="24"/>
        </w:rPr>
        <w:t>R. Lidia Rowicka</w:t>
      </w:r>
      <w:r>
        <w:rPr>
          <w:rFonts w:ascii="Times New Roman" w:hAnsi="Times New Roman"/>
          <w:sz w:val="24"/>
          <w:szCs w:val="24"/>
        </w:rPr>
        <w:t xml:space="preserve"> dodała, że zostały złożone wnioski w ramach Mazowieckiego Instrumentu Aktywizacji Sołectw, chciałam zapytać które wioski dostaną takie dofinansowanie.</w:t>
      </w:r>
    </w:p>
    <w:p w:rsidR="00F810FB" w:rsidRDefault="00F810FB" w:rsidP="00506A4F">
      <w:pPr>
        <w:spacing w:after="0" w:line="360" w:lineRule="auto"/>
        <w:jc w:val="both"/>
        <w:rPr>
          <w:rFonts w:ascii="Times New Roman" w:hAnsi="Times New Roman"/>
          <w:sz w:val="24"/>
          <w:szCs w:val="24"/>
        </w:rPr>
      </w:pPr>
      <w:r>
        <w:rPr>
          <w:rFonts w:ascii="Times New Roman" w:hAnsi="Times New Roman"/>
          <w:sz w:val="24"/>
          <w:szCs w:val="24"/>
        </w:rPr>
        <w:t>P. Wójt dodał, że może nie dostaną tylko na które wioski zostały złożone wnioski.</w:t>
      </w:r>
    </w:p>
    <w:p w:rsidR="00F810FB" w:rsidRDefault="00F810FB" w:rsidP="00506A4F">
      <w:pPr>
        <w:spacing w:after="0" w:line="360" w:lineRule="auto"/>
        <w:jc w:val="both"/>
        <w:rPr>
          <w:rFonts w:ascii="Times New Roman" w:hAnsi="Times New Roman"/>
          <w:sz w:val="24"/>
          <w:szCs w:val="24"/>
        </w:rPr>
      </w:pPr>
      <w:r>
        <w:rPr>
          <w:rFonts w:ascii="Times New Roman" w:hAnsi="Times New Roman"/>
          <w:sz w:val="24"/>
          <w:szCs w:val="24"/>
        </w:rPr>
        <w:t>P. Grażyna Chrupek odpowiedziała, że są to Kąty, Żelazów, Decie, Trawy, Nojszew i Połazie Świętochowskie.</w:t>
      </w:r>
    </w:p>
    <w:p w:rsidR="00F810FB" w:rsidRDefault="00F810FB" w:rsidP="00506A4F">
      <w:pPr>
        <w:spacing w:after="0" w:line="360" w:lineRule="auto"/>
        <w:jc w:val="both"/>
        <w:rPr>
          <w:rFonts w:ascii="Times New Roman" w:hAnsi="Times New Roman"/>
          <w:sz w:val="24"/>
          <w:szCs w:val="24"/>
        </w:rPr>
      </w:pPr>
      <w:r>
        <w:rPr>
          <w:rFonts w:ascii="Times New Roman" w:hAnsi="Times New Roman"/>
          <w:sz w:val="24"/>
          <w:szCs w:val="24"/>
        </w:rPr>
        <w:t>R. Hanna Roguska zapytała jakie jest oddziaływanie na środowisko farm fotowoltaicznych które powstają na terenie naszej gminy i jakie odległości mają być.</w:t>
      </w:r>
    </w:p>
    <w:p w:rsidR="00F810FB" w:rsidRDefault="00F810FB" w:rsidP="00506A4F">
      <w:pPr>
        <w:spacing w:after="0" w:line="360" w:lineRule="auto"/>
        <w:jc w:val="both"/>
        <w:rPr>
          <w:rFonts w:ascii="Times New Roman" w:hAnsi="Times New Roman"/>
          <w:sz w:val="24"/>
          <w:szCs w:val="24"/>
        </w:rPr>
      </w:pPr>
      <w:r>
        <w:rPr>
          <w:rFonts w:ascii="Times New Roman" w:hAnsi="Times New Roman"/>
          <w:sz w:val="24"/>
          <w:szCs w:val="24"/>
        </w:rPr>
        <w:t>P. Wójt powiedział, że nie ma odległości. Dodał, że nie ma stwierdzenia o negatywnym oddziaływaniu farm fotowoltaicznych na środowisko.</w:t>
      </w:r>
    </w:p>
    <w:p w:rsidR="00F810FB" w:rsidRDefault="00F810FB" w:rsidP="00506A4F">
      <w:pPr>
        <w:spacing w:after="0" w:line="360" w:lineRule="auto"/>
        <w:jc w:val="both"/>
        <w:rPr>
          <w:rFonts w:ascii="Times New Roman" w:hAnsi="Times New Roman"/>
          <w:sz w:val="24"/>
          <w:szCs w:val="24"/>
        </w:rPr>
      </w:pPr>
      <w:r>
        <w:rPr>
          <w:rFonts w:ascii="Times New Roman" w:hAnsi="Times New Roman"/>
          <w:sz w:val="24"/>
          <w:szCs w:val="24"/>
        </w:rPr>
        <w:t xml:space="preserve">R. Piotr Sokulski zapytał, czy odstąpiono od </w:t>
      </w:r>
      <w:r w:rsidR="00557DE9">
        <w:rPr>
          <w:rFonts w:ascii="Times New Roman" w:hAnsi="Times New Roman"/>
          <w:sz w:val="24"/>
          <w:szCs w:val="24"/>
        </w:rPr>
        <w:t>prac dotyczących spalarni.</w:t>
      </w:r>
    </w:p>
    <w:p w:rsidR="00557DE9" w:rsidRDefault="00557DE9" w:rsidP="00506A4F">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8768F1" w:rsidRDefault="008768F1" w:rsidP="00506A4F">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p>
    <w:p w:rsidR="008768F1" w:rsidRDefault="008768F1" w:rsidP="008768F1">
      <w:pPr>
        <w:spacing w:after="0" w:line="360" w:lineRule="auto"/>
        <w:jc w:val="both"/>
        <w:rPr>
          <w:rFonts w:ascii="Times New Roman" w:hAnsi="Times New Roman"/>
          <w:sz w:val="24"/>
          <w:szCs w:val="24"/>
        </w:rPr>
      </w:pPr>
      <w:r>
        <w:rPr>
          <w:rFonts w:ascii="Times New Roman" w:hAnsi="Times New Roman"/>
          <w:sz w:val="24"/>
          <w:szCs w:val="24"/>
        </w:rPr>
        <w:t>R. Piotr Sokulski odczytał projekt</w:t>
      </w:r>
      <w:r w:rsidRPr="00490923">
        <w:rPr>
          <w:rFonts w:ascii="Times New Roman" w:hAnsi="Times New Roman"/>
          <w:sz w:val="24"/>
          <w:szCs w:val="24"/>
        </w:rPr>
        <w:t xml:space="preserve"> uchwały w sprawie wyrażenia zgody na odpłatne ustanowienie służebności przesyłu na nieruchomości, stanowiącej  własność Gminy Korytnica.</w:t>
      </w:r>
    </w:p>
    <w:p w:rsidR="00A525FC" w:rsidRDefault="00A525FC" w:rsidP="008768F1">
      <w:pPr>
        <w:spacing w:after="0" w:line="360" w:lineRule="auto"/>
        <w:jc w:val="both"/>
        <w:rPr>
          <w:rFonts w:ascii="Times New Roman" w:hAnsi="Times New Roman"/>
          <w:sz w:val="24"/>
          <w:szCs w:val="24"/>
        </w:rPr>
      </w:pPr>
      <w:r>
        <w:rPr>
          <w:rFonts w:ascii="Times New Roman" w:hAnsi="Times New Roman"/>
          <w:sz w:val="24"/>
          <w:szCs w:val="24"/>
        </w:rPr>
        <w:t>R. Lidia Rowicka zapytała czy to jest pod wiatrak.</w:t>
      </w:r>
    </w:p>
    <w:p w:rsidR="00A525FC" w:rsidRDefault="00A525FC" w:rsidP="008768F1">
      <w:pPr>
        <w:spacing w:after="0" w:line="360" w:lineRule="auto"/>
        <w:jc w:val="both"/>
        <w:rPr>
          <w:rFonts w:ascii="Times New Roman" w:hAnsi="Times New Roman"/>
          <w:sz w:val="24"/>
          <w:szCs w:val="24"/>
        </w:rPr>
      </w:pPr>
      <w:r>
        <w:rPr>
          <w:rFonts w:ascii="Times New Roman" w:hAnsi="Times New Roman"/>
          <w:sz w:val="24"/>
          <w:szCs w:val="24"/>
        </w:rPr>
        <w:t>P. Wójt odpowiedział, że nie. Jest to doprowadzenie prądu do posesji.</w:t>
      </w:r>
    </w:p>
    <w:p w:rsidR="008768F1" w:rsidRPr="00490923" w:rsidRDefault="008768F1" w:rsidP="008768F1">
      <w:pPr>
        <w:spacing w:after="0" w:line="360" w:lineRule="auto"/>
        <w:jc w:val="both"/>
        <w:rPr>
          <w:rFonts w:ascii="Times New Roman" w:hAnsi="Times New Roman"/>
          <w:sz w:val="24"/>
          <w:szCs w:val="24"/>
        </w:rPr>
      </w:pPr>
      <w:r w:rsidRPr="00490923">
        <w:rPr>
          <w:rFonts w:ascii="Times New Roman" w:hAnsi="Times New Roman"/>
          <w:sz w:val="24"/>
          <w:szCs w:val="24"/>
        </w:rPr>
        <w:t>W wyniku przeprowad</w:t>
      </w:r>
      <w:r>
        <w:rPr>
          <w:rFonts w:ascii="Times New Roman" w:hAnsi="Times New Roman"/>
          <w:sz w:val="24"/>
          <w:szCs w:val="24"/>
        </w:rPr>
        <w:t>zonego głosowania Uchwała Nr XLV/248</w:t>
      </w:r>
      <w:r w:rsidRPr="00490923">
        <w:rPr>
          <w:rFonts w:ascii="Times New Roman" w:hAnsi="Times New Roman"/>
          <w:sz w:val="24"/>
          <w:szCs w:val="24"/>
        </w:rPr>
        <w:t>/22</w:t>
      </w:r>
      <w:r w:rsidRPr="00490923">
        <w:rPr>
          <w:rFonts w:ascii="Times New Roman" w:hAnsi="Times New Roman"/>
          <w:b/>
          <w:sz w:val="24"/>
          <w:szCs w:val="24"/>
        </w:rPr>
        <w:t xml:space="preserve"> </w:t>
      </w:r>
      <w:r w:rsidRPr="00490923">
        <w:rPr>
          <w:rFonts w:ascii="Times New Roman" w:hAnsi="Times New Roman"/>
          <w:sz w:val="24"/>
          <w:szCs w:val="24"/>
        </w:rPr>
        <w:t>R</w:t>
      </w:r>
      <w:r>
        <w:rPr>
          <w:rFonts w:ascii="Times New Roman" w:hAnsi="Times New Roman"/>
          <w:sz w:val="24"/>
          <w:szCs w:val="24"/>
        </w:rPr>
        <w:t>ady Gminy Korytnica z dnia 25 lutego</w:t>
      </w:r>
      <w:r w:rsidRPr="00490923">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sidR="00A525FC">
        <w:rPr>
          <w:rFonts w:ascii="Times New Roman" w:hAnsi="Times New Roman"/>
          <w:sz w:val="24"/>
          <w:szCs w:val="24"/>
        </w:rPr>
        <w:t>iczbą głosów oddanych: „za” – 13, „przeciw” – 1</w:t>
      </w:r>
      <w:r w:rsidRPr="00490923">
        <w:rPr>
          <w:rFonts w:ascii="Times New Roman" w:hAnsi="Times New Roman"/>
          <w:sz w:val="24"/>
          <w:szCs w:val="24"/>
        </w:rPr>
        <w:t>, „wstrzymujących się” – 0.</w:t>
      </w:r>
    </w:p>
    <w:p w:rsidR="008768F1" w:rsidRPr="00490923" w:rsidRDefault="008768F1" w:rsidP="008768F1">
      <w:pPr>
        <w:spacing w:after="0" w:line="360" w:lineRule="auto"/>
        <w:jc w:val="both"/>
        <w:rPr>
          <w:rFonts w:ascii="Times New Roman" w:hAnsi="Times New Roman"/>
          <w:sz w:val="24"/>
          <w:szCs w:val="24"/>
        </w:rPr>
      </w:pPr>
      <w:r w:rsidRPr="00490923">
        <w:rPr>
          <w:rFonts w:ascii="Times New Roman" w:hAnsi="Times New Roman"/>
          <w:sz w:val="24"/>
          <w:szCs w:val="24"/>
        </w:rPr>
        <w:t>Imienny wykaz głosowania w sprawie wyrażenia zgody na odpłatne ustanowienie służebności przesyłu na nieruchomości, stanowiącej  własność Gminy Kory</w:t>
      </w:r>
      <w:r>
        <w:rPr>
          <w:rFonts w:ascii="Times New Roman" w:hAnsi="Times New Roman"/>
          <w:sz w:val="24"/>
          <w:szCs w:val="24"/>
        </w:rPr>
        <w:t>tnica, stanowi załącznik Nr  XLV/5</w:t>
      </w:r>
      <w:r w:rsidRPr="00490923">
        <w:rPr>
          <w:rFonts w:ascii="Times New Roman" w:hAnsi="Times New Roman"/>
          <w:sz w:val="24"/>
          <w:szCs w:val="24"/>
        </w:rPr>
        <w:t>/2022  do niniejszego protokołu.</w:t>
      </w:r>
    </w:p>
    <w:p w:rsidR="008768F1" w:rsidRDefault="008768F1" w:rsidP="00F17D2D">
      <w:pPr>
        <w:spacing w:after="0" w:line="360" w:lineRule="auto"/>
        <w:jc w:val="both"/>
        <w:rPr>
          <w:rFonts w:ascii="Times New Roman" w:hAnsi="Times New Roman"/>
          <w:sz w:val="24"/>
          <w:szCs w:val="24"/>
          <w:u w:val="single"/>
        </w:rPr>
      </w:pPr>
    </w:p>
    <w:p w:rsidR="00341F12" w:rsidRDefault="00341F12" w:rsidP="00F17D2D">
      <w:pPr>
        <w:spacing w:after="0" w:line="360" w:lineRule="auto"/>
        <w:jc w:val="both"/>
        <w:rPr>
          <w:rFonts w:ascii="Times New Roman" w:hAnsi="Times New Roman"/>
          <w:sz w:val="24"/>
          <w:szCs w:val="24"/>
          <w:u w:val="single"/>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A53CD2" w:rsidRPr="00F13673">
        <w:rPr>
          <w:rFonts w:ascii="Times New Roman" w:hAnsi="Times New Roman"/>
          <w:sz w:val="24"/>
          <w:szCs w:val="24"/>
          <w:u w:val="single"/>
        </w:rPr>
        <w:t>.</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W wyniku przeprowadzone</w:t>
      </w:r>
      <w:r>
        <w:rPr>
          <w:rFonts w:ascii="Times New Roman" w:hAnsi="Times New Roman"/>
          <w:sz w:val="24"/>
          <w:szCs w:val="24"/>
        </w:rPr>
        <w:t>go głosowania Uchwała Nr XLV/249</w:t>
      </w:r>
      <w:r w:rsidRPr="008768F1">
        <w:rPr>
          <w:rFonts w:ascii="Times New Roman" w:hAnsi="Times New Roman"/>
          <w:sz w:val="24"/>
          <w:szCs w:val="24"/>
        </w:rPr>
        <w:t>/22</w:t>
      </w:r>
      <w:r w:rsidRPr="008768F1">
        <w:rPr>
          <w:rFonts w:ascii="Times New Roman" w:hAnsi="Times New Roman"/>
          <w:b/>
          <w:sz w:val="24"/>
          <w:szCs w:val="24"/>
        </w:rPr>
        <w:t xml:space="preserve"> </w:t>
      </w:r>
      <w:r w:rsidRPr="008768F1">
        <w:rPr>
          <w:rFonts w:ascii="Times New Roman" w:hAnsi="Times New Roman"/>
          <w:sz w:val="24"/>
          <w:szCs w:val="24"/>
        </w:rPr>
        <w:t>Rady Gminy Korytnica z dnia 25 lutego 2022 r. w sprawie wyrażenia zgody na odpłatne ustanowienie służebności przesyłu na nieruchomości, stanowiącej  własność Gminy Korytnica, została przyjęta liczbą głosów oddanych: „za” – 14, „przeciw” – 0, „wstrzymujących się” – 0.</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Imienny wykaz głosowania w sprawie wyrażenia zgody na odpłatne ustanowienie służebności przesyłu na nieruchomości, stanowiącej  własność Gminy Korytn</w:t>
      </w:r>
      <w:r>
        <w:rPr>
          <w:rFonts w:ascii="Times New Roman" w:hAnsi="Times New Roman"/>
          <w:sz w:val="24"/>
          <w:szCs w:val="24"/>
        </w:rPr>
        <w:t>ica, stanowi załącznik Nr  XLV/6</w:t>
      </w:r>
      <w:r w:rsidRPr="008768F1">
        <w:rPr>
          <w:rFonts w:ascii="Times New Roman" w:hAnsi="Times New Roman"/>
          <w:sz w:val="24"/>
          <w:szCs w:val="24"/>
        </w:rPr>
        <w:t>/2022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7</w:t>
      </w:r>
      <w:r w:rsidR="00461BE0" w:rsidRPr="00F13673">
        <w:rPr>
          <w:rFonts w:ascii="Times New Roman" w:hAnsi="Times New Roman"/>
          <w:sz w:val="24"/>
          <w:szCs w:val="24"/>
          <w:u w:val="single"/>
        </w:rPr>
        <w:t xml:space="preserve"> .</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W wyniku przeprowadzone</w:t>
      </w:r>
      <w:r>
        <w:rPr>
          <w:rFonts w:ascii="Times New Roman" w:hAnsi="Times New Roman"/>
          <w:sz w:val="24"/>
          <w:szCs w:val="24"/>
        </w:rPr>
        <w:t>go głosowania Uchwała Nr XLV/250</w:t>
      </w:r>
      <w:r w:rsidRPr="008768F1">
        <w:rPr>
          <w:rFonts w:ascii="Times New Roman" w:hAnsi="Times New Roman"/>
          <w:sz w:val="24"/>
          <w:szCs w:val="24"/>
        </w:rPr>
        <w:t>/22</w:t>
      </w:r>
      <w:r w:rsidRPr="008768F1">
        <w:rPr>
          <w:rFonts w:ascii="Times New Roman" w:hAnsi="Times New Roman"/>
          <w:b/>
          <w:sz w:val="24"/>
          <w:szCs w:val="24"/>
        </w:rPr>
        <w:t xml:space="preserve"> </w:t>
      </w:r>
      <w:r w:rsidRPr="008768F1">
        <w:rPr>
          <w:rFonts w:ascii="Times New Roman" w:hAnsi="Times New Roman"/>
          <w:sz w:val="24"/>
          <w:szCs w:val="24"/>
        </w:rPr>
        <w:t>Rady Gminy Korytnica z dnia 25 lutego 2022 r. w sprawie wyrażenia zgody na odpłatne ustanowienie służebności przesyłu na nieruchomości, stanowiącej  własność Gminy Korytnica, została przyjęta liczbą głosów oddanych: „za” – 14, „przeciw” – 0, „wstrzymujących się” – 0.</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Imienny wykaz głosowania w sprawie wyrażenia zgody na odpłatne ustanowienie służebności przesyłu na nieruchomości, stanowiącej  własność Gminy Korytn</w:t>
      </w:r>
      <w:r>
        <w:rPr>
          <w:rFonts w:ascii="Times New Roman" w:hAnsi="Times New Roman"/>
          <w:sz w:val="24"/>
          <w:szCs w:val="24"/>
        </w:rPr>
        <w:t>ica, stanowi załącznik Nr  XLV/7</w:t>
      </w:r>
      <w:r w:rsidRPr="008768F1">
        <w:rPr>
          <w:rFonts w:ascii="Times New Roman" w:hAnsi="Times New Roman"/>
          <w:sz w:val="24"/>
          <w:szCs w:val="24"/>
        </w:rPr>
        <w:t>/2022  do niniejszego protokołu.</w:t>
      </w:r>
    </w:p>
    <w:p w:rsidR="0016350B" w:rsidRDefault="0016350B" w:rsidP="00461BE0">
      <w:pPr>
        <w:spacing w:after="0" w:line="360" w:lineRule="auto"/>
        <w:jc w:val="both"/>
        <w:rPr>
          <w:rFonts w:ascii="Times New Roman" w:hAnsi="Times New Roman"/>
          <w:sz w:val="24"/>
          <w:szCs w:val="24"/>
        </w:rPr>
      </w:pPr>
    </w:p>
    <w:p w:rsidR="00C5177A" w:rsidRPr="00C5177A" w:rsidRDefault="00C5177A" w:rsidP="00461BE0">
      <w:pPr>
        <w:spacing w:after="0" w:line="360" w:lineRule="auto"/>
        <w:jc w:val="both"/>
        <w:rPr>
          <w:rFonts w:ascii="Times New Roman" w:hAnsi="Times New Roman"/>
          <w:sz w:val="24"/>
          <w:szCs w:val="24"/>
          <w:u w:val="single"/>
        </w:rPr>
      </w:pPr>
      <w:r w:rsidRPr="00C5177A">
        <w:rPr>
          <w:rFonts w:ascii="Times New Roman" w:hAnsi="Times New Roman"/>
          <w:sz w:val="24"/>
          <w:szCs w:val="24"/>
          <w:u w:val="single"/>
        </w:rPr>
        <w:t>Punkt. 8</w:t>
      </w:r>
    </w:p>
    <w:p w:rsidR="00624C21" w:rsidRDefault="00A2728B" w:rsidP="00461BE0">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odczytał projekt uchwały </w:t>
      </w:r>
      <w:r w:rsidR="008768F1">
        <w:rPr>
          <w:rFonts w:ascii="Times New Roman" w:hAnsi="Times New Roman"/>
          <w:sz w:val="24"/>
          <w:szCs w:val="24"/>
        </w:rPr>
        <w:t xml:space="preserve">w sprawie </w:t>
      </w:r>
      <w:r w:rsidR="008768F1" w:rsidRPr="008768F1">
        <w:rPr>
          <w:rFonts w:ascii="Times New Roman" w:hAnsi="Times New Roman"/>
          <w:sz w:val="24"/>
          <w:szCs w:val="24"/>
        </w:rPr>
        <w:t>uchwalenia „Gminnego Programu Przeciwdziałania Przemocy w Rodzinie oraz Ochrony Ofiar Przemocy w Rodzinie na lata 2022-2026”.</w:t>
      </w:r>
    </w:p>
    <w:p w:rsidR="00A2728B" w:rsidRPr="00A2728B" w:rsidRDefault="00A2728B" w:rsidP="00A2728B">
      <w:pPr>
        <w:spacing w:after="0" w:line="360" w:lineRule="auto"/>
        <w:jc w:val="both"/>
        <w:rPr>
          <w:rFonts w:ascii="Times New Roman" w:hAnsi="Times New Roman"/>
          <w:sz w:val="24"/>
          <w:szCs w:val="24"/>
        </w:rPr>
      </w:pPr>
      <w:r w:rsidRPr="00A2728B">
        <w:rPr>
          <w:rFonts w:ascii="Times New Roman" w:hAnsi="Times New Roman"/>
          <w:sz w:val="24"/>
          <w:szCs w:val="24"/>
        </w:rPr>
        <w:t>W wyniku przeprowad</w:t>
      </w:r>
      <w:r w:rsidR="008768F1">
        <w:rPr>
          <w:rFonts w:ascii="Times New Roman" w:hAnsi="Times New Roman"/>
          <w:sz w:val="24"/>
          <w:szCs w:val="24"/>
        </w:rPr>
        <w:t>zonego głosowania Uchwała Nr XLV/25</w:t>
      </w:r>
      <w:r>
        <w:rPr>
          <w:rFonts w:ascii="Times New Roman" w:hAnsi="Times New Roman"/>
          <w:sz w:val="24"/>
          <w:szCs w:val="24"/>
        </w:rPr>
        <w:t>1</w:t>
      </w:r>
      <w:r w:rsidRPr="00A2728B">
        <w:rPr>
          <w:rFonts w:ascii="Times New Roman" w:hAnsi="Times New Roman"/>
          <w:sz w:val="24"/>
          <w:szCs w:val="24"/>
        </w:rPr>
        <w:t>/22</w:t>
      </w:r>
      <w:r w:rsidRPr="00A2728B">
        <w:rPr>
          <w:rFonts w:ascii="Times New Roman" w:hAnsi="Times New Roman"/>
          <w:b/>
          <w:sz w:val="24"/>
          <w:szCs w:val="24"/>
        </w:rPr>
        <w:t xml:space="preserve"> </w:t>
      </w:r>
      <w:r w:rsidRPr="00A2728B">
        <w:rPr>
          <w:rFonts w:ascii="Times New Roman" w:hAnsi="Times New Roman"/>
          <w:sz w:val="24"/>
          <w:szCs w:val="24"/>
        </w:rPr>
        <w:t>Rady Gm</w:t>
      </w:r>
      <w:r w:rsidR="008768F1">
        <w:rPr>
          <w:rFonts w:ascii="Times New Roman" w:hAnsi="Times New Roman"/>
          <w:sz w:val="24"/>
          <w:szCs w:val="24"/>
        </w:rPr>
        <w:t>iny Korytnica z dnia 25 lutego</w:t>
      </w:r>
      <w:r w:rsidRPr="00A2728B">
        <w:rPr>
          <w:rFonts w:ascii="Times New Roman" w:hAnsi="Times New Roman"/>
          <w:sz w:val="24"/>
          <w:szCs w:val="24"/>
        </w:rPr>
        <w:t xml:space="preserve"> 2022 r. w sprawie</w:t>
      </w:r>
      <w:r w:rsidR="008768F1">
        <w:rPr>
          <w:rFonts w:ascii="Times New Roman" w:hAnsi="Times New Roman"/>
          <w:sz w:val="24"/>
          <w:szCs w:val="24"/>
        </w:rPr>
        <w:t xml:space="preserve"> </w:t>
      </w:r>
      <w:r w:rsidR="008768F1" w:rsidRPr="008768F1">
        <w:rPr>
          <w:rFonts w:ascii="Times New Roman" w:hAnsi="Times New Roman"/>
          <w:sz w:val="24"/>
          <w:szCs w:val="24"/>
        </w:rPr>
        <w:t>uchwalenia „Gminnego Programu Przeciwdziałania Przemocy w Rodzinie oraz Ochrony Ofiar Przemoc</w:t>
      </w:r>
      <w:r w:rsidR="008768F1">
        <w:rPr>
          <w:rFonts w:ascii="Times New Roman" w:hAnsi="Times New Roman"/>
          <w:sz w:val="24"/>
          <w:szCs w:val="24"/>
        </w:rPr>
        <w:t>y w Rodzinie na lata 2022-2026”</w:t>
      </w:r>
      <w:r w:rsidRPr="00A2728B">
        <w:rPr>
          <w:rFonts w:ascii="Times New Roman" w:hAnsi="Times New Roman"/>
          <w:sz w:val="24"/>
          <w:szCs w:val="24"/>
        </w:rPr>
        <w:t>, została przyjęta l</w:t>
      </w:r>
      <w:r w:rsidR="008768F1">
        <w:rPr>
          <w:rFonts w:ascii="Times New Roman" w:hAnsi="Times New Roman"/>
          <w:sz w:val="24"/>
          <w:szCs w:val="24"/>
        </w:rPr>
        <w:t>iczbą głosów oddanych: „za” – 14</w:t>
      </w:r>
      <w:r w:rsidRPr="00A2728B">
        <w:rPr>
          <w:rFonts w:ascii="Times New Roman" w:hAnsi="Times New Roman"/>
          <w:sz w:val="24"/>
          <w:szCs w:val="24"/>
        </w:rPr>
        <w:t>, „przeciw” – 0, „wstrzymujących się” – 0.</w:t>
      </w:r>
    </w:p>
    <w:p w:rsidR="00A2728B" w:rsidRPr="00A2728B" w:rsidRDefault="00A2728B" w:rsidP="00A2728B">
      <w:pPr>
        <w:spacing w:after="0" w:line="360" w:lineRule="auto"/>
        <w:jc w:val="both"/>
        <w:rPr>
          <w:rFonts w:ascii="Times New Roman" w:hAnsi="Times New Roman"/>
          <w:sz w:val="24"/>
          <w:szCs w:val="24"/>
        </w:rPr>
      </w:pPr>
      <w:r w:rsidRPr="00A2728B">
        <w:rPr>
          <w:rFonts w:ascii="Times New Roman" w:hAnsi="Times New Roman"/>
          <w:sz w:val="24"/>
          <w:szCs w:val="24"/>
        </w:rPr>
        <w:t xml:space="preserve">Imienny wykaz głosowania w sprawie </w:t>
      </w:r>
      <w:r w:rsidR="008768F1" w:rsidRPr="008768F1">
        <w:rPr>
          <w:rFonts w:ascii="Times New Roman" w:hAnsi="Times New Roman"/>
          <w:sz w:val="24"/>
          <w:szCs w:val="24"/>
        </w:rPr>
        <w:t>uchwalenia „Gminnego Programu Przeciwdziałania Przemocy w Rodzinie oraz Ochrony Ofiar Przemoc</w:t>
      </w:r>
      <w:r w:rsidR="008768F1">
        <w:rPr>
          <w:rFonts w:ascii="Times New Roman" w:hAnsi="Times New Roman"/>
          <w:sz w:val="24"/>
          <w:szCs w:val="24"/>
        </w:rPr>
        <w:t>y w Rodzinie na lata 2022-2026”, stanowi załącznik Nr  XLV/8</w:t>
      </w:r>
      <w:r w:rsidRPr="00A2728B">
        <w:rPr>
          <w:rFonts w:ascii="Times New Roman" w:hAnsi="Times New Roman"/>
          <w:sz w:val="24"/>
          <w:szCs w:val="24"/>
        </w:rPr>
        <w:t>/2022  do niniejszego protokołu.</w:t>
      </w:r>
    </w:p>
    <w:p w:rsidR="008D7F98" w:rsidRDefault="008D7F98" w:rsidP="00461BE0">
      <w:pPr>
        <w:spacing w:after="0" w:line="360" w:lineRule="auto"/>
        <w:jc w:val="both"/>
        <w:rPr>
          <w:rFonts w:ascii="Times New Roman" w:hAnsi="Times New Roman"/>
          <w:sz w:val="24"/>
          <w:szCs w:val="24"/>
          <w:u w:val="single"/>
        </w:rPr>
      </w:pPr>
    </w:p>
    <w:p w:rsidR="00341F12" w:rsidRPr="00624C21" w:rsidRDefault="00341F12" w:rsidP="00461BE0">
      <w:pPr>
        <w:spacing w:after="0" w:line="360" w:lineRule="auto"/>
        <w:jc w:val="both"/>
        <w:rPr>
          <w:rFonts w:ascii="Times New Roman" w:hAnsi="Times New Roman"/>
          <w:sz w:val="24"/>
          <w:szCs w:val="24"/>
          <w:u w:val="single"/>
        </w:rPr>
      </w:pPr>
    </w:p>
    <w:p w:rsidR="00624C21" w:rsidRPr="00624C21"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9</w:t>
      </w:r>
      <w:r w:rsidR="00624C21" w:rsidRPr="00624C21">
        <w:rPr>
          <w:rFonts w:ascii="Times New Roman" w:hAnsi="Times New Roman"/>
          <w:sz w:val="24"/>
          <w:szCs w:val="24"/>
          <w:u w:val="single"/>
        </w:rPr>
        <w:t>.</w:t>
      </w:r>
    </w:p>
    <w:p w:rsid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R. Krzysztof Wasikowski odczytał projekt uchwały w sprawie przyjęcia 3-letniego Gminnego Programu Wspierania Rodziny na lata 2022-2024.</w:t>
      </w:r>
    </w:p>
    <w:p w:rsidR="00A525FC" w:rsidRDefault="00A525FC" w:rsidP="008768F1">
      <w:pPr>
        <w:spacing w:after="0" w:line="360" w:lineRule="auto"/>
        <w:jc w:val="both"/>
        <w:rPr>
          <w:rFonts w:ascii="Times New Roman" w:hAnsi="Times New Roman"/>
          <w:sz w:val="24"/>
          <w:szCs w:val="24"/>
        </w:rPr>
      </w:pPr>
      <w:r>
        <w:rPr>
          <w:rFonts w:ascii="Times New Roman" w:hAnsi="Times New Roman"/>
          <w:sz w:val="24"/>
          <w:szCs w:val="24"/>
        </w:rPr>
        <w:t xml:space="preserve">R. Lidia Rowicka powiedziała, że cieszy fakt spadającej liczby rodzin które korzystają z pomocy społecznej. </w:t>
      </w:r>
      <w:r w:rsidR="00F6582E">
        <w:rPr>
          <w:rFonts w:ascii="Times New Roman" w:hAnsi="Times New Roman"/>
          <w:sz w:val="24"/>
          <w:szCs w:val="24"/>
        </w:rPr>
        <w:t xml:space="preserve">Chyba w tej chwili jest 309 rodzin. </w:t>
      </w:r>
      <w:r>
        <w:rPr>
          <w:rFonts w:ascii="Times New Roman" w:hAnsi="Times New Roman"/>
          <w:sz w:val="24"/>
          <w:szCs w:val="24"/>
        </w:rPr>
        <w:t>Dobrze, że sytuacja materialna naszych rodzin się poprawia.</w:t>
      </w:r>
    </w:p>
    <w:p w:rsidR="00A525FC" w:rsidRDefault="00A525FC" w:rsidP="008768F1">
      <w:pPr>
        <w:spacing w:after="0" w:line="360" w:lineRule="auto"/>
        <w:jc w:val="both"/>
        <w:rPr>
          <w:rFonts w:ascii="Times New Roman" w:hAnsi="Times New Roman"/>
          <w:sz w:val="24"/>
          <w:szCs w:val="24"/>
        </w:rPr>
      </w:pPr>
      <w:r>
        <w:rPr>
          <w:rFonts w:ascii="Times New Roman" w:hAnsi="Times New Roman"/>
          <w:sz w:val="24"/>
          <w:szCs w:val="24"/>
        </w:rPr>
        <w:t>P. Wójt powiedział, że to nie jest poprawa materialna.</w:t>
      </w:r>
    </w:p>
    <w:p w:rsidR="00A525FC" w:rsidRPr="008768F1" w:rsidRDefault="00F6582E" w:rsidP="008768F1">
      <w:pPr>
        <w:spacing w:after="0" w:line="360" w:lineRule="auto"/>
        <w:jc w:val="both"/>
        <w:rPr>
          <w:rFonts w:ascii="Times New Roman" w:hAnsi="Times New Roman"/>
          <w:sz w:val="24"/>
          <w:szCs w:val="24"/>
        </w:rPr>
      </w:pPr>
      <w:r w:rsidRPr="00F6582E">
        <w:rPr>
          <w:rFonts w:ascii="Times New Roman" w:hAnsi="Times New Roman"/>
          <w:sz w:val="24"/>
          <w:szCs w:val="24"/>
        </w:rPr>
        <w:t>R. Lidia Rowicka powiedziała, że</w:t>
      </w:r>
      <w:r>
        <w:rPr>
          <w:rFonts w:ascii="Times New Roman" w:hAnsi="Times New Roman"/>
          <w:sz w:val="24"/>
          <w:szCs w:val="24"/>
        </w:rPr>
        <w:t xml:space="preserve"> tak mi się wydaje, z tego wykresu tak wygląda.</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W wyniku przeprowadzonego głosowania Uchwała Nr XLV/25</w:t>
      </w:r>
      <w:r>
        <w:rPr>
          <w:rFonts w:ascii="Times New Roman" w:hAnsi="Times New Roman"/>
          <w:sz w:val="24"/>
          <w:szCs w:val="24"/>
        </w:rPr>
        <w:t>2</w:t>
      </w:r>
      <w:r w:rsidRPr="008768F1">
        <w:rPr>
          <w:rFonts w:ascii="Times New Roman" w:hAnsi="Times New Roman"/>
          <w:sz w:val="24"/>
          <w:szCs w:val="24"/>
        </w:rPr>
        <w:t>/22</w:t>
      </w:r>
      <w:r w:rsidRPr="008768F1">
        <w:rPr>
          <w:rFonts w:ascii="Times New Roman" w:hAnsi="Times New Roman"/>
          <w:b/>
          <w:sz w:val="24"/>
          <w:szCs w:val="24"/>
        </w:rPr>
        <w:t xml:space="preserve"> </w:t>
      </w:r>
      <w:r w:rsidRPr="008768F1">
        <w:rPr>
          <w:rFonts w:ascii="Times New Roman" w:hAnsi="Times New Roman"/>
          <w:sz w:val="24"/>
          <w:szCs w:val="24"/>
        </w:rPr>
        <w:t>Rady Gminy Korytnica z dnia 25 lutego 2022 r. w sprawie</w:t>
      </w:r>
      <w:r w:rsidRPr="008768F1">
        <w:rPr>
          <w:rFonts w:ascii="Times New Roman" w:eastAsia="Times New Roman" w:hAnsi="Times New Roman"/>
          <w:sz w:val="24"/>
          <w:szCs w:val="24"/>
          <w:lang w:eastAsia="pl-PL"/>
        </w:rPr>
        <w:t xml:space="preserve"> </w:t>
      </w:r>
      <w:r w:rsidRPr="008768F1">
        <w:rPr>
          <w:rFonts w:ascii="Times New Roman" w:hAnsi="Times New Roman"/>
          <w:sz w:val="24"/>
          <w:szCs w:val="24"/>
        </w:rPr>
        <w:t>przyjęcia 3-letniego Gminnego Programu Wspie</w:t>
      </w:r>
      <w:r>
        <w:rPr>
          <w:rFonts w:ascii="Times New Roman" w:hAnsi="Times New Roman"/>
          <w:sz w:val="24"/>
          <w:szCs w:val="24"/>
        </w:rPr>
        <w:t>rania Rodziny na lata 2022-2024</w:t>
      </w:r>
      <w:r w:rsidRPr="008768F1">
        <w:rPr>
          <w:rFonts w:ascii="Times New Roman" w:hAnsi="Times New Roman"/>
          <w:sz w:val="24"/>
          <w:szCs w:val="24"/>
        </w:rPr>
        <w:t>, została przyjęta liczbą głosów oddanych: „za” – 14, „przeciw” – 0, „wstrzymujących się” – 0.</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Imienny wykaz głosowania w sprawie</w:t>
      </w:r>
      <w:r>
        <w:rPr>
          <w:rFonts w:ascii="Times New Roman" w:hAnsi="Times New Roman"/>
          <w:sz w:val="24"/>
          <w:szCs w:val="24"/>
        </w:rPr>
        <w:t xml:space="preserve"> </w:t>
      </w:r>
      <w:r w:rsidRPr="008768F1">
        <w:rPr>
          <w:rFonts w:ascii="Times New Roman" w:hAnsi="Times New Roman"/>
          <w:sz w:val="24"/>
          <w:szCs w:val="24"/>
        </w:rPr>
        <w:t>przyjęcia 3-letniego Gminnego Programu Wspie</w:t>
      </w:r>
      <w:r>
        <w:rPr>
          <w:rFonts w:ascii="Times New Roman" w:hAnsi="Times New Roman"/>
          <w:sz w:val="24"/>
          <w:szCs w:val="24"/>
        </w:rPr>
        <w:t>rania Rodziny na lata 2022-2024, stanowi załącznik Nr  XLV/9</w:t>
      </w:r>
      <w:r w:rsidRPr="008768F1">
        <w:rPr>
          <w:rFonts w:ascii="Times New Roman" w:hAnsi="Times New Roman"/>
          <w:sz w:val="24"/>
          <w:szCs w:val="24"/>
        </w:rPr>
        <w:t>/2022  do niniejszego protokołu.</w:t>
      </w:r>
    </w:p>
    <w:p w:rsidR="00490923" w:rsidRDefault="00490923" w:rsidP="00461BE0">
      <w:pPr>
        <w:spacing w:after="0" w:line="360" w:lineRule="auto"/>
        <w:jc w:val="both"/>
        <w:rPr>
          <w:rFonts w:ascii="Times New Roman" w:hAnsi="Times New Roman"/>
          <w:sz w:val="24"/>
          <w:szCs w:val="24"/>
        </w:rPr>
      </w:pPr>
    </w:p>
    <w:p w:rsidR="001A384C" w:rsidRDefault="004E6F2F"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r w:rsidR="001A384C" w:rsidRPr="001A384C">
        <w:rPr>
          <w:rFonts w:ascii="Times New Roman" w:hAnsi="Times New Roman"/>
          <w:sz w:val="24"/>
          <w:szCs w:val="24"/>
          <w:u w:val="single"/>
        </w:rPr>
        <w:t>.</w:t>
      </w:r>
    </w:p>
    <w:p w:rsidR="00490923" w:rsidRDefault="00F6582E" w:rsidP="00490923">
      <w:pPr>
        <w:spacing w:after="0" w:line="360" w:lineRule="auto"/>
        <w:jc w:val="both"/>
        <w:rPr>
          <w:rFonts w:ascii="Times New Roman" w:hAnsi="Times New Roman"/>
          <w:sz w:val="24"/>
          <w:szCs w:val="24"/>
        </w:rPr>
      </w:pPr>
      <w:r w:rsidRPr="00F6582E">
        <w:rPr>
          <w:rFonts w:ascii="Times New Roman" w:hAnsi="Times New Roman"/>
          <w:sz w:val="24"/>
          <w:szCs w:val="24"/>
        </w:rPr>
        <w:t>R. Krzysztof Wasikowski</w:t>
      </w:r>
      <w:r>
        <w:rPr>
          <w:rFonts w:ascii="Times New Roman" w:hAnsi="Times New Roman"/>
          <w:b/>
          <w:sz w:val="24"/>
          <w:szCs w:val="24"/>
        </w:rPr>
        <w:t xml:space="preserve"> </w:t>
      </w:r>
      <w:r w:rsidR="00490923">
        <w:rPr>
          <w:rFonts w:ascii="Times New Roman" w:hAnsi="Times New Roman"/>
          <w:sz w:val="24"/>
          <w:szCs w:val="24"/>
        </w:rPr>
        <w:t>odczytał projekt</w:t>
      </w:r>
      <w:r w:rsidR="00490923" w:rsidRPr="00490923">
        <w:rPr>
          <w:rFonts w:ascii="Times New Roman" w:hAnsi="Times New Roman"/>
          <w:sz w:val="24"/>
          <w:szCs w:val="24"/>
        </w:rPr>
        <w:t xml:space="preserve"> uchwały w sprawie </w:t>
      </w:r>
      <w:r w:rsidR="000E6978" w:rsidRPr="000E6978">
        <w:rPr>
          <w:rFonts w:ascii="Times New Roman" w:hAnsi="Times New Roman"/>
          <w:sz w:val="24"/>
          <w:szCs w:val="24"/>
        </w:rPr>
        <w:t>ustalenia wysokości ekwiwalentu pieniężnego dla strażaka ratownika ochotniczej straży pożarnej z terenu gminy Korytnica.</w:t>
      </w:r>
    </w:p>
    <w:p w:rsidR="00490923" w:rsidRPr="00490923" w:rsidRDefault="00490923" w:rsidP="00490923">
      <w:pPr>
        <w:spacing w:after="0" w:line="360" w:lineRule="auto"/>
        <w:jc w:val="both"/>
        <w:rPr>
          <w:rFonts w:ascii="Times New Roman" w:hAnsi="Times New Roman"/>
          <w:sz w:val="24"/>
          <w:szCs w:val="24"/>
        </w:rPr>
      </w:pPr>
      <w:r w:rsidRPr="00490923">
        <w:rPr>
          <w:rFonts w:ascii="Times New Roman" w:hAnsi="Times New Roman"/>
          <w:sz w:val="24"/>
          <w:szCs w:val="24"/>
        </w:rPr>
        <w:t>W wyniku przeprowad</w:t>
      </w:r>
      <w:r w:rsidR="000E6978">
        <w:rPr>
          <w:rFonts w:ascii="Times New Roman" w:hAnsi="Times New Roman"/>
          <w:sz w:val="24"/>
          <w:szCs w:val="24"/>
        </w:rPr>
        <w:t>zonego głosowania Uchwała Nr XLV/25</w:t>
      </w:r>
      <w:r>
        <w:rPr>
          <w:rFonts w:ascii="Times New Roman" w:hAnsi="Times New Roman"/>
          <w:sz w:val="24"/>
          <w:szCs w:val="24"/>
        </w:rPr>
        <w:t>3</w:t>
      </w:r>
      <w:r w:rsidRPr="00490923">
        <w:rPr>
          <w:rFonts w:ascii="Times New Roman" w:hAnsi="Times New Roman"/>
          <w:sz w:val="24"/>
          <w:szCs w:val="24"/>
        </w:rPr>
        <w:t>/22</w:t>
      </w:r>
      <w:r w:rsidRPr="00490923">
        <w:rPr>
          <w:rFonts w:ascii="Times New Roman" w:hAnsi="Times New Roman"/>
          <w:b/>
          <w:sz w:val="24"/>
          <w:szCs w:val="24"/>
        </w:rPr>
        <w:t xml:space="preserve"> </w:t>
      </w:r>
      <w:r w:rsidR="000E6978">
        <w:rPr>
          <w:rFonts w:ascii="Times New Roman" w:hAnsi="Times New Roman"/>
          <w:sz w:val="24"/>
          <w:szCs w:val="24"/>
        </w:rPr>
        <w:t xml:space="preserve">Rady Gminy Korytnica z dnia 25 lutego </w:t>
      </w:r>
      <w:r w:rsidRPr="00490923">
        <w:rPr>
          <w:rFonts w:ascii="Times New Roman" w:hAnsi="Times New Roman"/>
          <w:sz w:val="24"/>
          <w:szCs w:val="24"/>
        </w:rPr>
        <w:t>2022 r. w sprawie</w:t>
      </w:r>
      <w:r w:rsidR="000E6978">
        <w:rPr>
          <w:rFonts w:ascii="Times New Roman" w:hAnsi="Times New Roman"/>
          <w:sz w:val="24"/>
          <w:szCs w:val="24"/>
        </w:rPr>
        <w:t xml:space="preserve"> </w:t>
      </w:r>
      <w:r w:rsidR="000E6978" w:rsidRPr="000E6978">
        <w:rPr>
          <w:rFonts w:ascii="Times New Roman" w:hAnsi="Times New Roman"/>
          <w:sz w:val="24"/>
          <w:szCs w:val="24"/>
        </w:rPr>
        <w:t>ustalenia wysokości ekwiwalentu pieniężnego dla strażaka ratownika ochotniczej straży po</w:t>
      </w:r>
      <w:r w:rsidR="000E6978">
        <w:rPr>
          <w:rFonts w:ascii="Times New Roman" w:hAnsi="Times New Roman"/>
          <w:sz w:val="24"/>
          <w:szCs w:val="24"/>
        </w:rPr>
        <w:t>żarnej z terenu gminy Korytnica</w:t>
      </w:r>
      <w:r w:rsidRPr="00490923">
        <w:rPr>
          <w:rFonts w:ascii="Times New Roman" w:hAnsi="Times New Roman"/>
          <w:sz w:val="24"/>
          <w:szCs w:val="24"/>
        </w:rPr>
        <w:t>, została przyjęta l</w:t>
      </w:r>
      <w:r w:rsidR="000E6978">
        <w:rPr>
          <w:rFonts w:ascii="Times New Roman" w:hAnsi="Times New Roman"/>
          <w:sz w:val="24"/>
          <w:szCs w:val="24"/>
        </w:rPr>
        <w:t>iczbą głosów oddanych: „za” – 14</w:t>
      </w:r>
      <w:r w:rsidRPr="00490923">
        <w:rPr>
          <w:rFonts w:ascii="Times New Roman" w:hAnsi="Times New Roman"/>
          <w:sz w:val="24"/>
          <w:szCs w:val="24"/>
        </w:rPr>
        <w:t>, „przeciw” – 0, „wstrzymujących się” – 0.</w:t>
      </w:r>
    </w:p>
    <w:p w:rsidR="00490923" w:rsidRPr="00490923" w:rsidRDefault="00490923" w:rsidP="00490923">
      <w:pPr>
        <w:spacing w:after="0" w:line="360" w:lineRule="auto"/>
        <w:jc w:val="both"/>
        <w:rPr>
          <w:rFonts w:ascii="Times New Roman" w:hAnsi="Times New Roman"/>
          <w:sz w:val="24"/>
          <w:szCs w:val="24"/>
        </w:rPr>
      </w:pPr>
      <w:r w:rsidRPr="00490923">
        <w:rPr>
          <w:rFonts w:ascii="Times New Roman" w:hAnsi="Times New Roman"/>
          <w:sz w:val="24"/>
          <w:szCs w:val="24"/>
        </w:rPr>
        <w:t xml:space="preserve">Imienny wykaz głosowania w sprawie </w:t>
      </w:r>
      <w:r w:rsidR="000E6978" w:rsidRPr="000E6978">
        <w:rPr>
          <w:rFonts w:ascii="Times New Roman" w:hAnsi="Times New Roman"/>
          <w:sz w:val="24"/>
          <w:szCs w:val="24"/>
        </w:rPr>
        <w:t>ustalenia wysokości ekwiwalentu pieniężnego dla strażaka ratownika ochotniczej straży po</w:t>
      </w:r>
      <w:r w:rsidR="000E6978">
        <w:rPr>
          <w:rFonts w:ascii="Times New Roman" w:hAnsi="Times New Roman"/>
          <w:sz w:val="24"/>
          <w:szCs w:val="24"/>
        </w:rPr>
        <w:t>żarnej z terenu gminy Korytnica, stanowi załącznik Nr  XLV/10</w:t>
      </w:r>
      <w:r w:rsidRPr="00490923">
        <w:rPr>
          <w:rFonts w:ascii="Times New Roman" w:hAnsi="Times New Roman"/>
          <w:sz w:val="24"/>
          <w:szCs w:val="24"/>
        </w:rPr>
        <w:t>/2022  do niniejszego protokołu.</w:t>
      </w:r>
    </w:p>
    <w:p w:rsidR="00AC7D26" w:rsidRDefault="00AC7D26" w:rsidP="00E87918">
      <w:pPr>
        <w:jc w:val="both"/>
        <w:rPr>
          <w:rFonts w:ascii="Times New Roman" w:hAnsi="Times New Roman"/>
          <w:sz w:val="24"/>
          <w:szCs w:val="24"/>
          <w:lang w:eastAsia="pl-PL"/>
        </w:rPr>
      </w:pPr>
    </w:p>
    <w:p w:rsidR="001A384C" w:rsidRDefault="004E6F2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11</w:t>
      </w:r>
      <w:r w:rsidR="001A384C" w:rsidRPr="00E87918">
        <w:rPr>
          <w:rFonts w:ascii="Times New Roman" w:hAnsi="Times New Roman"/>
          <w:sz w:val="24"/>
          <w:szCs w:val="24"/>
          <w:u w:val="single"/>
        </w:rPr>
        <w:t>.</w:t>
      </w:r>
    </w:p>
    <w:p w:rsidR="000E6978" w:rsidRDefault="00F6582E" w:rsidP="00461BE0">
      <w:pPr>
        <w:spacing w:after="0" w:line="360" w:lineRule="auto"/>
        <w:jc w:val="both"/>
        <w:rPr>
          <w:rFonts w:ascii="Times New Roman" w:hAnsi="Times New Roman"/>
          <w:sz w:val="24"/>
          <w:szCs w:val="24"/>
        </w:rPr>
      </w:pPr>
      <w:r w:rsidRPr="00F6582E">
        <w:rPr>
          <w:rFonts w:ascii="Times New Roman" w:hAnsi="Times New Roman"/>
          <w:sz w:val="24"/>
          <w:szCs w:val="24"/>
        </w:rPr>
        <w:t>R. Emilia Cholerzyńska</w:t>
      </w:r>
      <w:r w:rsidR="000E6978" w:rsidRPr="000E6978">
        <w:rPr>
          <w:rFonts w:ascii="Times New Roman" w:hAnsi="Times New Roman"/>
          <w:sz w:val="24"/>
          <w:szCs w:val="24"/>
        </w:rPr>
        <w:t xml:space="preserve"> odczytał</w:t>
      </w:r>
      <w:r>
        <w:rPr>
          <w:rFonts w:ascii="Times New Roman" w:hAnsi="Times New Roman"/>
          <w:sz w:val="24"/>
          <w:szCs w:val="24"/>
        </w:rPr>
        <w:t>a</w:t>
      </w:r>
      <w:r w:rsidR="000E6978" w:rsidRPr="000E6978">
        <w:rPr>
          <w:rFonts w:ascii="Times New Roman" w:hAnsi="Times New Roman"/>
          <w:sz w:val="24"/>
          <w:szCs w:val="24"/>
        </w:rPr>
        <w:t xml:space="preserve"> projekt uchwały w sprawie</w:t>
      </w:r>
      <w:r w:rsidR="000E6978">
        <w:rPr>
          <w:rFonts w:ascii="Times New Roman" w:hAnsi="Times New Roman"/>
          <w:sz w:val="24"/>
          <w:szCs w:val="24"/>
        </w:rPr>
        <w:t xml:space="preserve"> rozpatrzenia wniosku Wójta Gminy Dobre.</w:t>
      </w:r>
    </w:p>
    <w:p w:rsidR="00F6582E" w:rsidRDefault="00F6582E" w:rsidP="00461BE0">
      <w:pPr>
        <w:spacing w:after="0" w:line="360" w:lineRule="auto"/>
        <w:jc w:val="both"/>
        <w:rPr>
          <w:rFonts w:ascii="Times New Roman" w:hAnsi="Times New Roman"/>
          <w:sz w:val="24"/>
          <w:szCs w:val="24"/>
        </w:rPr>
      </w:pPr>
      <w:r>
        <w:rPr>
          <w:rFonts w:ascii="Times New Roman" w:hAnsi="Times New Roman"/>
          <w:sz w:val="24"/>
          <w:szCs w:val="24"/>
        </w:rPr>
        <w:t>R. Lidia Rowicka</w:t>
      </w:r>
      <w:r w:rsidR="009D1E50">
        <w:rPr>
          <w:rFonts w:ascii="Times New Roman" w:hAnsi="Times New Roman"/>
          <w:sz w:val="24"/>
          <w:szCs w:val="24"/>
        </w:rPr>
        <w:t xml:space="preserve"> powiedziała</w:t>
      </w:r>
      <w:r>
        <w:rPr>
          <w:rFonts w:ascii="Times New Roman" w:hAnsi="Times New Roman"/>
          <w:sz w:val="24"/>
          <w:szCs w:val="24"/>
        </w:rPr>
        <w:t xml:space="preserve">, że chodzi tu o </w:t>
      </w:r>
      <w:r w:rsidR="00221A73">
        <w:rPr>
          <w:rFonts w:ascii="Times New Roman" w:hAnsi="Times New Roman"/>
          <w:sz w:val="24"/>
          <w:szCs w:val="24"/>
        </w:rPr>
        <w:t>4 dzieci, które uczęszczają do ż</w:t>
      </w:r>
      <w:r>
        <w:rPr>
          <w:rFonts w:ascii="Times New Roman" w:hAnsi="Times New Roman"/>
          <w:sz w:val="24"/>
          <w:szCs w:val="24"/>
        </w:rPr>
        <w:t>łobka do Dobrego. Te dzieci chciałyby dokończyć edukację w tym roku szkolnym do końca czerwca bądź sierpnia bo jest miesiąc przerwy w pracy żłobka. To jest tylko okres kilku miesięcy.</w:t>
      </w:r>
      <w:r w:rsidR="009D1E50">
        <w:rPr>
          <w:rFonts w:ascii="Times New Roman" w:hAnsi="Times New Roman"/>
          <w:sz w:val="24"/>
          <w:szCs w:val="24"/>
        </w:rPr>
        <w:t xml:space="preserve"> Uważam, że jeżeli nie ma w naszej gminie żłobka i rodzice</w:t>
      </w:r>
      <w:r w:rsidR="009D1E50" w:rsidRPr="009D1E50">
        <w:rPr>
          <w:rFonts w:ascii="Times New Roman" w:hAnsi="Times New Roman"/>
          <w:sz w:val="24"/>
          <w:szCs w:val="24"/>
        </w:rPr>
        <w:t xml:space="preserve"> </w:t>
      </w:r>
      <w:r w:rsidR="009D1E50">
        <w:rPr>
          <w:rFonts w:ascii="Times New Roman" w:hAnsi="Times New Roman"/>
          <w:sz w:val="24"/>
          <w:szCs w:val="24"/>
        </w:rPr>
        <w:t xml:space="preserve">chcą zawozić dzieci do żłobka do Dobrego bo są zadowoleni z pracy żłobka, bo dziecko w żłobku bardzo dobrze się rozwija, edukacja w </w:t>
      </w:r>
      <w:r w:rsidR="00221A73">
        <w:rPr>
          <w:rFonts w:ascii="Times New Roman" w:hAnsi="Times New Roman"/>
          <w:sz w:val="24"/>
          <w:szCs w:val="24"/>
        </w:rPr>
        <w:t>naj</w:t>
      </w:r>
      <w:r w:rsidR="009D1E50">
        <w:rPr>
          <w:rFonts w:ascii="Times New Roman" w:hAnsi="Times New Roman"/>
          <w:sz w:val="24"/>
          <w:szCs w:val="24"/>
        </w:rPr>
        <w:t>młodszych latach dziecka jest najważniejsza. Dziecko korzysta z opieki i dobrze się rozwija więc rodzice chcę to kontynuować. Bardzo proszę żeby Rada Gminy odrzuciła to i proponuję, żeby zawrzeć porozumienie z Wójtem Gminy Dobre o dofinansowanie. To nie musi być cała kwota. Można się dog</w:t>
      </w:r>
      <w:r w:rsidR="00221A73">
        <w:rPr>
          <w:rFonts w:ascii="Times New Roman" w:hAnsi="Times New Roman"/>
          <w:sz w:val="24"/>
          <w:szCs w:val="24"/>
        </w:rPr>
        <w:t>adać, ustalić ile nasza gmina mogłaby do każdego dziecka</w:t>
      </w:r>
      <w:r w:rsidR="009D1E50">
        <w:rPr>
          <w:rFonts w:ascii="Times New Roman" w:hAnsi="Times New Roman"/>
          <w:sz w:val="24"/>
          <w:szCs w:val="24"/>
        </w:rPr>
        <w:t xml:space="preserve"> dopłacić. Gmina Dobre ponosi całkowity koszt utrzymania tych dzieci.</w:t>
      </w:r>
    </w:p>
    <w:p w:rsidR="009D1E50" w:rsidRDefault="009D1E50" w:rsidP="00461BE0">
      <w:pPr>
        <w:spacing w:after="0" w:line="360" w:lineRule="auto"/>
        <w:jc w:val="both"/>
        <w:rPr>
          <w:rFonts w:ascii="Times New Roman" w:hAnsi="Times New Roman"/>
          <w:sz w:val="24"/>
          <w:szCs w:val="24"/>
        </w:rPr>
      </w:pPr>
      <w:r>
        <w:rPr>
          <w:rFonts w:ascii="Times New Roman" w:hAnsi="Times New Roman"/>
          <w:sz w:val="24"/>
          <w:szCs w:val="24"/>
        </w:rPr>
        <w:t>P. Grażyna Chrupek powiedziała, że Gmina Dobre powinna się liczyć z tym, że gdy przyjmowała dzieci z innej gminy to nie powinna naszych dzieci poróżniać i w ten sam sposób finansować.</w:t>
      </w:r>
    </w:p>
    <w:p w:rsidR="009D1E50" w:rsidRDefault="009D1E50" w:rsidP="00461BE0">
      <w:pPr>
        <w:spacing w:after="0" w:line="360" w:lineRule="auto"/>
        <w:jc w:val="both"/>
        <w:rPr>
          <w:rFonts w:ascii="Times New Roman" w:hAnsi="Times New Roman"/>
          <w:sz w:val="24"/>
          <w:szCs w:val="24"/>
        </w:rPr>
      </w:pPr>
      <w:r w:rsidRPr="009D1E50">
        <w:rPr>
          <w:rFonts w:ascii="Times New Roman" w:hAnsi="Times New Roman"/>
          <w:sz w:val="24"/>
          <w:szCs w:val="24"/>
        </w:rPr>
        <w:t>R. Lidia Rowicka powiedziała</w:t>
      </w:r>
      <w:r>
        <w:rPr>
          <w:rFonts w:ascii="Times New Roman" w:hAnsi="Times New Roman"/>
          <w:sz w:val="24"/>
          <w:szCs w:val="24"/>
        </w:rPr>
        <w:t>, że niektóre gminy dofinansowują</w:t>
      </w:r>
      <w:r w:rsidR="00221A73">
        <w:rPr>
          <w:rFonts w:ascii="Times New Roman" w:hAnsi="Times New Roman"/>
          <w:sz w:val="24"/>
          <w:szCs w:val="24"/>
        </w:rPr>
        <w:t>.</w:t>
      </w:r>
    </w:p>
    <w:p w:rsidR="00221A73" w:rsidRDefault="00221A73" w:rsidP="00461BE0">
      <w:pPr>
        <w:spacing w:after="0" w:line="360" w:lineRule="auto"/>
        <w:jc w:val="both"/>
        <w:rPr>
          <w:rFonts w:ascii="Times New Roman" w:hAnsi="Times New Roman"/>
          <w:sz w:val="24"/>
          <w:szCs w:val="24"/>
        </w:rPr>
      </w:pPr>
      <w:r>
        <w:rPr>
          <w:rFonts w:ascii="Times New Roman" w:hAnsi="Times New Roman"/>
          <w:sz w:val="24"/>
          <w:szCs w:val="24"/>
        </w:rPr>
        <w:t>P. Wójt powiedział, że te dzieci w tym roku są już jako 3-latki i nie kwalifikują się, już do żłobka a to co Pan Wójt chce to jest jego problem. Dzieci w tamtym roku chodziły do żłobka, pod koniec roku przysłał do naszej gminy pismo, kiedy szukał pieniędzy na koniec roku. Nie tak się ustala pewne rzeczy, zasady finansowania. Przyjmując dzieci do żłobka powinien powiadomić naszą gminę o zaistniałym fakcie. Żeby dofinansować żłobek w Dobrem Rada musi mieć na to czas. Musi być podjęta uchwała Rady, musi być wynegocjowana treść porozumienia a nie narzucona, bo została narzucona w taki sposób, że nawet jeżeli dz</w:t>
      </w:r>
      <w:r w:rsidR="00CD5A45">
        <w:rPr>
          <w:rFonts w:ascii="Times New Roman" w:hAnsi="Times New Roman"/>
          <w:sz w:val="24"/>
          <w:szCs w:val="24"/>
        </w:rPr>
        <w:t>iecko</w:t>
      </w:r>
      <w:r>
        <w:rPr>
          <w:rFonts w:ascii="Times New Roman" w:hAnsi="Times New Roman"/>
          <w:sz w:val="24"/>
          <w:szCs w:val="24"/>
        </w:rPr>
        <w:t xml:space="preserve"> jest jeden dzień w miesiącu z żłobku gmina płaci za cały miesiąc</w:t>
      </w:r>
      <w:r w:rsidR="00CD5A45">
        <w:rPr>
          <w:rFonts w:ascii="Times New Roman" w:hAnsi="Times New Roman"/>
          <w:sz w:val="24"/>
          <w:szCs w:val="24"/>
        </w:rPr>
        <w:t xml:space="preserve"> prawie 1,500 zł. Są to dzieci z Leśnik 3 latki, my mamy przedszkole, które finansujemy. Do przedszkoli w innych gminach, gdzie zobowiązuje nas ustawa dopłacamy rocznie 100 tys. zł. za pobyt dzieci w przedszkolach w innych gminach. Tu nie ma takiego obowiązku, Pan Wójt dzwoniąc do mnie przed Bożym Narodzeniem zaczął mnie uczyć przepisów, kiedy powiedziałem że nie musi tego robić powiedział, że ustawodawca popełnił błąd robiąc ustawę o żłobkach, że nie ma obowiązku dofinansowania z innych gmin tak jak w naszym przypadku. Na wszystko musi być czas, odpowiednia rozmowa i ustalone pewne zasady. Bardzo złośliwie zrobił </w:t>
      </w:r>
      <w:r w:rsidR="00571F43">
        <w:rPr>
          <w:rFonts w:ascii="Times New Roman" w:hAnsi="Times New Roman"/>
          <w:sz w:val="24"/>
          <w:szCs w:val="24"/>
        </w:rPr>
        <w:t xml:space="preserve">przysyłając do załatwienia zaraz naszej gminie sprawę przemocy w rodzinie przez Zespół Interdyscyplinarny naszej gminy. Co nas obchodzi mieszkaniec gminy Dobre. To on ma problem a nie my i podpisał się pod tym jeszcze. Nie jesteśmy złośliwi bo dowozimy dwoje dzieci z gminy Dobre do szkoły specjalnej w Węgrowie. Płacą niewielkie pieniądze ich obowiązkiem jest to dofinansować, bo jeżeli nie to musieliby na dwoje dzieci wynajmować oddzielny środek lokomocji. Myśmy się zgodzili, przesunęliśmy godziny odjazdu bo dzieci są z różnych miejscowości, większy bus większe koszty gdzie to my ponosimy większe koszty. Jeśli Pan Wójt szuka na koniec roku pieniędzy to nie tak się to robi. Nasze dzieci chodzą do przedszkola do Liwa gdzie koszt utrzymania dziecka jest 2-3 krotnie wyższy od naszego przedszkole. Tam jest mało dzieci i gdyby nie nasze dzieci to przedszkola by nie było.  Utrzymanie w żłobku w Dobrem tej czwórki dzieci to jest porównywalne do utrzymania rocznego gabinetu rehabilitacji w naszej gminie. Tu nikt złośliwie nie zrobił nic tylko na wszystko jest pora i czas. </w:t>
      </w:r>
      <w:r w:rsidR="00895488">
        <w:rPr>
          <w:rFonts w:ascii="Times New Roman" w:hAnsi="Times New Roman"/>
          <w:sz w:val="24"/>
          <w:szCs w:val="24"/>
        </w:rPr>
        <w:t>A nie na koniec roku się szuka pieniędzy i zmusza się, napuszcza i buntuje ludzi. Tu nikt złośliwie nie działa. Dziś tego już się nie da naprawić.</w:t>
      </w:r>
    </w:p>
    <w:p w:rsidR="00895488" w:rsidRDefault="00895488" w:rsidP="00461BE0">
      <w:pPr>
        <w:spacing w:after="0" w:line="360" w:lineRule="auto"/>
        <w:jc w:val="both"/>
        <w:rPr>
          <w:rFonts w:ascii="Times New Roman" w:hAnsi="Times New Roman"/>
          <w:sz w:val="24"/>
          <w:szCs w:val="24"/>
        </w:rPr>
      </w:pPr>
      <w:r w:rsidRPr="00895488">
        <w:rPr>
          <w:rFonts w:ascii="Times New Roman" w:hAnsi="Times New Roman"/>
          <w:sz w:val="24"/>
          <w:szCs w:val="24"/>
        </w:rPr>
        <w:t>R. Lidia Rowicka</w:t>
      </w:r>
      <w:r>
        <w:rPr>
          <w:rFonts w:ascii="Times New Roman" w:hAnsi="Times New Roman"/>
          <w:sz w:val="24"/>
          <w:szCs w:val="24"/>
        </w:rPr>
        <w:t xml:space="preserve"> dodał</w:t>
      </w:r>
      <w:r w:rsidRPr="00895488">
        <w:rPr>
          <w:rFonts w:ascii="Times New Roman" w:hAnsi="Times New Roman"/>
          <w:sz w:val="24"/>
          <w:szCs w:val="24"/>
        </w:rPr>
        <w:t>a</w:t>
      </w:r>
      <w:r>
        <w:rPr>
          <w:rFonts w:ascii="Times New Roman" w:hAnsi="Times New Roman"/>
          <w:sz w:val="24"/>
          <w:szCs w:val="24"/>
        </w:rPr>
        <w:t>, szkoda że dzieci cierpią ze względu na to że Wójt z Dobrego nie umiał się porozumieć z Panem Wójtem i z gminą.</w:t>
      </w:r>
    </w:p>
    <w:p w:rsidR="00895488" w:rsidRDefault="00895488" w:rsidP="00461BE0">
      <w:pPr>
        <w:spacing w:after="0" w:line="360" w:lineRule="auto"/>
        <w:jc w:val="both"/>
        <w:rPr>
          <w:rFonts w:ascii="Times New Roman" w:hAnsi="Times New Roman"/>
          <w:sz w:val="24"/>
          <w:szCs w:val="24"/>
        </w:rPr>
      </w:pPr>
      <w:r>
        <w:rPr>
          <w:rFonts w:ascii="Times New Roman" w:hAnsi="Times New Roman"/>
          <w:sz w:val="24"/>
          <w:szCs w:val="24"/>
        </w:rPr>
        <w:t>P. Grażyna Chrupek zapytała dlaczego cierpią.</w:t>
      </w:r>
    </w:p>
    <w:p w:rsidR="00895488" w:rsidRDefault="00895488" w:rsidP="00461BE0">
      <w:pPr>
        <w:spacing w:after="0" w:line="360" w:lineRule="auto"/>
        <w:jc w:val="both"/>
        <w:rPr>
          <w:rFonts w:ascii="Times New Roman" w:hAnsi="Times New Roman"/>
          <w:sz w:val="24"/>
          <w:szCs w:val="24"/>
        </w:rPr>
      </w:pPr>
      <w:r w:rsidRPr="00895488">
        <w:rPr>
          <w:rFonts w:ascii="Times New Roman" w:hAnsi="Times New Roman"/>
          <w:sz w:val="24"/>
          <w:szCs w:val="24"/>
        </w:rPr>
        <w:t>R. Lidia Rowicka</w:t>
      </w:r>
      <w:r>
        <w:rPr>
          <w:rFonts w:ascii="Times New Roman" w:hAnsi="Times New Roman"/>
          <w:sz w:val="24"/>
          <w:szCs w:val="24"/>
        </w:rPr>
        <w:t xml:space="preserve"> powiedziała, że z pisma wynika że Wójt Gminy Dobre chce rozwiązać umowę z tymi dziećmi i nie chce dofinansowywać dalej pobytu, a całej stawki rodzice nie są w stanie zapłacić. Bo rzeczywiście jest to duży koszt. Dobrze by było, żeby w naszej gminie powstał żłobek, jest program Maluch +, od kilku lat działa, około 33 tys. można pozyskać na dziecko, 500 mln jest w budżecie państwa przeznaczone na to. Więc można by było zrobić żłobek.</w:t>
      </w:r>
    </w:p>
    <w:p w:rsidR="00895488" w:rsidRDefault="00895488" w:rsidP="00461BE0">
      <w:pPr>
        <w:spacing w:after="0" w:line="360" w:lineRule="auto"/>
        <w:jc w:val="both"/>
        <w:rPr>
          <w:rFonts w:ascii="Times New Roman" w:hAnsi="Times New Roman"/>
          <w:sz w:val="24"/>
          <w:szCs w:val="24"/>
        </w:rPr>
      </w:pPr>
      <w:r>
        <w:rPr>
          <w:rFonts w:ascii="Times New Roman" w:hAnsi="Times New Roman"/>
          <w:sz w:val="24"/>
          <w:szCs w:val="24"/>
        </w:rPr>
        <w:t>P. Wójt powiedział, że nikt nie powiedział, że nie będzie możliwości zrobienia tego żłobka. Mówiłem już o tym na sesji.</w:t>
      </w:r>
      <w:r w:rsidR="001A5CF3">
        <w:rPr>
          <w:rFonts w:ascii="Times New Roman" w:hAnsi="Times New Roman"/>
          <w:sz w:val="24"/>
          <w:szCs w:val="24"/>
        </w:rPr>
        <w:t xml:space="preserve"> Więc jeśli dla dwójki dzieci mamy utrzymywać żłobek, proszę bardzo.</w:t>
      </w:r>
    </w:p>
    <w:p w:rsidR="00895488" w:rsidRDefault="00895488" w:rsidP="00461BE0">
      <w:pPr>
        <w:spacing w:after="0" w:line="360" w:lineRule="auto"/>
        <w:jc w:val="both"/>
        <w:rPr>
          <w:rFonts w:ascii="Times New Roman" w:hAnsi="Times New Roman"/>
          <w:sz w:val="24"/>
          <w:szCs w:val="24"/>
        </w:rPr>
      </w:pPr>
      <w:r w:rsidRPr="00895488">
        <w:rPr>
          <w:rFonts w:ascii="Times New Roman" w:hAnsi="Times New Roman"/>
          <w:sz w:val="24"/>
          <w:szCs w:val="24"/>
        </w:rPr>
        <w:t>P. Grażyna Chrupek</w:t>
      </w:r>
      <w:r>
        <w:rPr>
          <w:rFonts w:ascii="Times New Roman" w:hAnsi="Times New Roman"/>
          <w:sz w:val="24"/>
          <w:szCs w:val="24"/>
        </w:rPr>
        <w:t xml:space="preserve"> powiedziała, że </w:t>
      </w:r>
      <w:r w:rsidR="001A5CF3">
        <w:rPr>
          <w:rFonts w:ascii="Times New Roman" w:hAnsi="Times New Roman"/>
          <w:sz w:val="24"/>
          <w:szCs w:val="24"/>
        </w:rPr>
        <w:t>Wójt Gminy Dobre też mógł pozyskać dofinansowanie z programu Maluch +. Jeżeli Wójt Gminy Dobre przyjął dzieci i na jedno dziecko wychodzi 1000-1500 zł. mówiąc na to dotacja, to ma obowiązek zapłacić na dziecko z Dobrego i dzieci z Leśnik. Niw powinien podnosić kosztów i robić różnicować dzieci. To jest jego obowiązek bo podpisał umowę. Nie wiem czy te dzieci nie mogłyby już iść do przedszkola.</w:t>
      </w:r>
    </w:p>
    <w:p w:rsidR="001A5CF3" w:rsidRDefault="001A5CF3" w:rsidP="00461BE0">
      <w:pPr>
        <w:spacing w:after="0" w:line="360" w:lineRule="auto"/>
        <w:jc w:val="both"/>
        <w:rPr>
          <w:rFonts w:ascii="Times New Roman" w:hAnsi="Times New Roman"/>
          <w:sz w:val="24"/>
          <w:szCs w:val="24"/>
        </w:rPr>
      </w:pPr>
      <w:r>
        <w:rPr>
          <w:rFonts w:ascii="Times New Roman" w:hAnsi="Times New Roman"/>
          <w:sz w:val="24"/>
          <w:szCs w:val="24"/>
        </w:rPr>
        <w:t>R. Lidia Rowicka powiedział, że zostało jedno dziecko, będzie miało 3 lata w tym roku.</w:t>
      </w:r>
    </w:p>
    <w:p w:rsidR="001A5CF3" w:rsidRDefault="001A5CF3" w:rsidP="00461BE0">
      <w:pPr>
        <w:spacing w:after="0" w:line="360" w:lineRule="auto"/>
        <w:jc w:val="both"/>
        <w:rPr>
          <w:rFonts w:ascii="Times New Roman" w:hAnsi="Times New Roman"/>
          <w:sz w:val="24"/>
          <w:szCs w:val="24"/>
        </w:rPr>
      </w:pPr>
      <w:r>
        <w:rPr>
          <w:rFonts w:ascii="Times New Roman" w:hAnsi="Times New Roman"/>
          <w:sz w:val="24"/>
          <w:szCs w:val="24"/>
        </w:rPr>
        <w:t>P. Wójt dodał, że reszta dzieci już skończyło 3 lata.</w:t>
      </w:r>
    </w:p>
    <w:p w:rsidR="000E6978" w:rsidRPr="000E6978" w:rsidRDefault="000E6978" w:rsidP="000E6978">
      <w:pPr>
        <w:spacing w:after="0" w:line="360" w:lineRule="auto"/>
        <w:jc w:val="both"/>
        <w:rPr>
          <w:rFonts w:ascii="Times New Roman" w:hAnsi="Times New Roman"/>
          <w:sz w:val="24"/>
          <w:szCs w:val="24"/>
        </w:rPr>
      </w:pPr>
      <w:r w:rsidRPr="000E6978">
        <w:rPr>
          <w:rFonts w:ascii="Times New Roman" w:hAnsi="Times New Roman"/>
          <w:sz w:val="24"/>
          <w:szCs w:val="24"/>
        </w:rPr>
        <w:t>W wyniku przeprowadzonego głosowania Uchwała Nr XLV/25</w:t>
      </w:r>
      <w:r>
        <w:rPr>
          <w:rFonts w:ascii="Times New Roman" w:hAnsi="Times New Roman"/>
          <w:sz w:val="24"/>
          <w:szCs w:val="24"/>
        </w:rPr>
        <w:t>4</w:t>
      </w:r>
      <w:r w:rsidRPr="000E6978">
        <w:rPr>
          <w:rFonts w:ascii="Times New Roman" w:hAnsi="Times New Roman"/>
          <w:sz w:val="24"/>
          <w:szCs w:val="24"/>
        </w:rPr>
        <w:t>/22</w:t>
      </w:r>
      <w:r w:rsidRPr="000E6978">
        <w:rPr>
          <w:rFonts w:ascii="Times New Roman" w:hAnsi="Times New Roman"/>
          <w:b/>
          <w:sz w:val="24"/>
          <w:szCs w:val="24"/>
        </w:rPr>
        <w:t xml:space="preserve"> </w:t>
      </w:r>
      <w:r w:rsidRPr="000E6978">
        <w:rPr>
          <w:rFonts w:ascii="Times New Roman" w:hAnsi="Times New Roman"/>
          <w:sz w:val="24"/>
          <w:szCs w:val="24"/>
        </w:rPr>
        <w:t>Rady Gminy Korytnica z dnia 25 lutego 2022 r. w sprawie rozpatr</w:t>
      </w:r>
      <w:r>
        <w:rPr>
          <w:rFonts w:ascii="Times New Roman" w:hAnsi="Times New Roman"/>
          <w:sz w:val="24"/>
          <w:szCs w:val="24"/>
        </w:rPr>
        <w:t>zenia wniosku Wójta Gminy Dobre</w:t>
      </w:r>
      <w:r w:rsidRPr="000E6978">
        <w:rPr>
          <w:rFonts w:ascii="Times New Roman" w:hAnsi="Times New Roman"/>
          <w:sz w:val="24"/>
          <w:szCs w:val="24"/>
        </w:rPr>
        <w:t>, została przyjęta l</w:t>
      </w:r>
      <w:r>
        <w:rPr>
          <w:rFonts w:ascii="Times New Roman" w:hAnsi="Times New Roman"/>
          <w:sz w:val="24"/>
          <w:szCs w:val="24"/>
        </w:rPr>
        <w:t>iczbą głosów oddanych: „za” – 12, „przeciw” – 1, „wstrzymujących się” – 1</w:t>
      </w:r>
      <w:r w:rsidRPr="000E6978">
        <w:rPr>
          <w:rFonts w:ascii="Times New Roman" w:hAnsi="Times New Roman"/>
          <w:sz w:val="24"/>
          <w:szCs w:val="24"/>
        </w:rPr>
        <w:t>.</w:t>
      </w:r>
    </w:p>
    <w:p w:rsidR="000E6978" w:rsidRPr="000E6978" w:rsidRDefault="000E6978" w:rsidP="000E6978">
      <w:pPr>
        <w:spacing w:after="0" w:line="360" w:lineRule="auto"/>
        <w:jc w:val="both"/>
        <w:rPr>
          <w:rFonts w:ascii="Times New Roman" w:hAnsi="Times New Roman"/>
          <w:sz w:val="24"/>
          <w:szCs w:val="24"/>
        </w:rPr>
      </w:pPr>
      <w:r w:rsidRPr="000E6978">
        <w:rPr>
          <w:rFonts w:ascii="Times New Roman" w:hAnsi="Times New Roman"/>
          <w:sz w:val="24"/>
          <w:szCs w:val="24"/>
        </w:rPr>
        <w:t>Imienny wykaz głosowania w sprawie rozpatr</w:t>
      </w:r>
      <w:r>
        <w:rPr>
          <w:rFonts w:ascii="Times New Roman" w:hAnsi="Times New Roman"/>
          <w:sz w:val="24"/>
          <w:szCs w:val="24"/>
        </w:rPr>
        <w:t>zenia wniosku Wójta Gminy Dobre, stanowi załącznik Nr  XLV/11</w:t>
      </w:r>
      <w:r w:rsidRPr="000E6978">
        <w:rPr>
          <w:rFonts w:ascii="Times New Roman" w:hAnsi="Times New Roman"/>
          <w:sz w:val="24"/>
          <w:szCs w:val="24"/>
        </w:rPr>
        <w:t>/2022  do niniejszego protokołu.</w:t>
      </w:r>
    </w:p>
    <w:p w:rsidR="000E6978" w:rsidRDefault="000E6978" w:rsidP="00461BE0">
      <w:pPr>
        <w:spacing w:after="0" w:line="360" w:lineRule="auto"/>
        <w:jc w:val="both"/>
        <w:rPr>
          <w:rFonts w:ascii="Times New Roman" w:hAnsi="Times New Roman"/>
          <w:sz w:val="24"/>
          <w:szCs w:val="24"/>
        </w:rPr>
      </w:pPr>
    </w:p>
    <w:p w:rsidR="00624C21" w:rsidRPr="005A3094" w:rsidRDefault="004E6F2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12</w:t>
      </w:r>
      <w:r w:rsidR="00624C21" w:rsidRPr="005A3094">
        <w:rPr>
          <w:rFonts w:ascii="Times New Roman" w:hAnsi="Times New Roman"/>
          <w:sz w:val="24"/>
          <w:szCs w:val="24"/>
          <w:u w:val="single"/>
        </w:rPr>
        <w:t>.</w:t>
      </w:r>
    </w:p>
    <w:p w:rsidR="00120FEA" w:rsidRDefault="001A05E3" w:rsidP="004E6F2F">
      <w:pPr>
        <w:spacing w:after="0" w:line="360" w:lineRule="auto"/>
        <w:jc w:val="both"/>
        <w:rPr>
          <w:rFonts w:ascii="Times New Roman" w:hAnsi="Times New Roman"/>
          <w:sz w:val="24"/>
          <w:szCs w:val="24"/>
        </w:rPr>
      </w:pPr>
      <w:r w:rsidRPr="001A5CF3">
        <w:rPr>
          <w:rFonts w:ascii="Times New Roman" w:hAnsi="Times New Roman"/>
          <w:sz w:val="24"/>
          <w:szCs w:val="24"/>
        </w:rPr>
        <w:t>R. Emilia Cholerzyńska</w:t>
      </w:r>
      <w:r>
        <w:rPr>
          <w:rFonts w:ascii="Times New Roman" w:hAnsi="Times New Roman"/>
          <w:sz w:val="24"/>
          <w:szCs w:val="24"/>
        </w:rPr>
        <w:t xml:space="preserve"> </w:t>
      </w:r>
      <w:r w:rsidR="004E6F2F" w:rsidRPr="004E6F2F">
        <w:rPr>
          <w:rFonts w:ascii="Times New Roman" w:hAnsi="Times New Roman"/>
          <w:sz w:val="24"/>
          <w:szCs w:val="24"/>
        </w:rPr>
        <w:t xml:space="preserve">odczytała projekt uchwały </w:t>
      </w:r>
      <w:r w:rsidRPr="001A05E3">
        <w:rPr>
          <w:rFonts w:ascii="Times New Roman" w:hAnsi="Times New Roman"/>
          <w:sz w:val="24"/>
          <w:szCs w:val="24"/>
        </w:rPr>
        <w:t xml:space="preserve">w sprawie </w:t>
      </w:r>
      <w:r w:rsidR="000E6978">
        <w:rPr>
          <w:rFonts w:ascii="Times New Roman" w:hAnsi="Times New Roman"/>
          <w:sz w:val="24"/>
          <w:szCs w:val="24"/>
        </w:rPr>
        <w:t>pozostawienia wniosku bez rozpoznania.</w:t>
      </w:r>
    </w:p>
    <w:p w:rsidR="001A5CF3" w:rsidRDefault="001A5CF3" w:rsidP="004E6F2F">
      <w:pPr>
        <w:spacing w:after="0" w:line="360" w:lineRule="auto"/>
        <w:jc w:val="both"/>
        <w:rPr>
          <w:rFonts w:ascii="Times New Roman" w:hAnsi="Times New Roman"/>
          <w:sz w:val="24"/>
          <w:szCs w:val="24"/>
        </w:rPr>
      </w:pPr>
      <w:r>
        <w:rPr>
          <w:rFonts w:ascii="Times New Roman" w:hAnsi="Times New Roman"/>
          <w:sz w:val="24"/>
          <w:szCs w:val="24"/>
        </w:rPr>
        <w:t>R. Lidia Rowicka zapytała czy jeżeli rodzice uzupełnią ten adres</w:t>
      </w:r>
      <w:r w:rsidR="00F06D50">
        <w:rPr>
          <w:rFonts w:ascii="Times New Roman" w:hAnsi="Times New Roman"/>
          <w:sz w:val="24"/>
          <w:szCs w:val="24"/>
        </w:rPr>
        <w:t xml:space="preserve"> to wniosek będzie jeszcze raz rozpatrywany?</w:t>
      </w:r>
    </w:p>
    <w:p w:rsidR="00F06D50" w:rsidRDefault="00F06D50" w:rsidP="004E6F2F">
      <w:pPr>
        <w:spacing w:after="0" w:line="360" w:lineRule="auto"/>
        <w:jc w:val="both"/>
        <w:rPr>
          <w:rFonts w:ascii="Times New Roman" w:hAnsi="Times New Roman"/>
          <w:sz w:val="24"/>
          <w:szCs w:val="24"/>
        </w:rPr>
      </w:pPr>
      <w:r>
        <w:rPr>
          <w:rFonts w:ascii="Times New Roman" w:hAnsi="Times New Roman"/>
          <w:sz w:val="24"/>
          <w:szCs w:val="24"/>
        </w:rPr>
        <w:t>P. Przewodniczący powiedział, że trzeba napisać drugi wniosek.</w:t>
      </w:r>
    </w:p>
    <w:p w:rsidR="00F06D50" w:rsidRDefault="00F06D50" w:rsidP="004E6F2F">
      <w:pPr>
        <w:spacing w:after="0" w:line="360" w:lineRule="auto"/>
        <w:jc w:val="both"/>
        <w:rPr>
          <w:rFonts w:ascii="Times New Roman" w:hAnsi="Times New Roman"/>
          <w:sz w:val="24"/>
          <w:szCs w:val="24"/>
        </w:rPr>
      </w:pPr>
      <w:r>
        <w:rPr>
          <w:rFonts w:ascii="Times New Roman" w:hAnsi="Times New Roman"/>
          <w:sz w:val="24"/>
          <w:szCs w:val="24"/>
        </w:rPr>
        <w:t>R. Lidia Rowicka dodał, że gdy wniosek jest przyjmowany to można byłoby wskazać że brakuje adresu.</w:t>
      </w:r>
    </w:p>
    <w:p w:rsidR="00F06D50" w:rsidRDefault="00F06D50" w:rsidP="004E6F2F">
      <w:pPr>
        <w:spacing w:after="0" w:line="360" w:lineRule="auto"/>
        <w:jc w:val="both"/>
        <w:rPr>
          <w:rFonts w:ascii="Times New Roman" w:hAnsi="Times New Roman"/>
          <w:sz w:val="24"/>
          <w:szCs w:val="24"/>
        </w:rPr>
      </w:pPr>
      <w:r>
        <w:rPr>
          <w:rFonts w:ascii="Times New Roman" w:hAnsi="Times New Roman"/>
          <w:sz w:val="24"/>
          <w:szCs w:val="24"/>
        </w:rPr>
        <w:t>P. Wójt powiedział, że składając pismo na sekretariat mamy obowiązek przyjąć je bez komentarza.</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W wyniku przeprowadzonego głosowania Uchwała Nr XL</w:t>
      </w:r>
      <w:r w:rsidR="000E6978">
        <w:rPr>
          <w:rFonts w:ascii="Times New Roman" w:hAnsi="Times New Roman"/>
          <w:sz w:val="24"/>
          <w:szCs w:val="24"/>
        </w:rPr>
        <w:t>V/25</w:t>
      </w:r>
      <w:r w:rsidR="00C02394">
        <w:rPr>
          <w:rFonts w:ascii="Times New Roman" w:hAnsi="Times New Roman"/>
          <w:sz w:val="24"/>
          <w:szCs w:val="24"/>
        </w:rPr>
        <w:t>5/22</w:t>
      </w:r>
      <w:r w:rsidRPr="004E6F2F">
        <w:rPr>
          <w:rFonts w:ascii="Times New Roman" w:hAnsi="Times New Roman"/>
          <w:b/>
          <w:sz w:val="24"/>
          <w:szCs w:val="24"/>
        </w:rPr>
        <w:t xml:space="preserve"> </w:t>
      </w:r>
      <w:r w:rsidRPr="004E6F2F">
        <w:rPr>
          <w:rFonts w:ascii="Times New Roman" w:hAnsi="Times New Roman"/>
          <w:sz w:val="24"/>
          <w:szCs w:val="24"/>
        </w:rPr>
        <w:t>Rady G</w:t>
      </w:r>
      <w:r w:rsidR="00C02394">
        <w:rPr>
          <w:rFonts w:ascii="Times New Roman" w:hAnsi="Times New Roman"/>
          <w:sz w:val="24"/>
          <w:szCs w:val="24"/>
        </w:rPr>
        <w:t>mi</w:t>
      </w:r>
      <w:r w:rsidR="000E6978">
        <w:rPr>
          <w:rFonts w:ascii="Times New Roman" w:hAnsi="Times New Roman"/>
          <w:sz w:val="24"/>
          <w:szCs w:val="24"/>
        </w:rPr>
        <w:t xml:space="preserve">ny Korytnica z dnia 25 lutego </w:t>
      </w:r>
      <w:r w:rsidR="00C02394">
        <w:rPr>
          <w:rFonts w:ascii="Times New Roman" w:hAnsi="Times New Roman"/>
          <w:sz w:val="24"/>
          <w:szCs w:val="24"/>
        </w:rPr>
        <w:t>2022</w:t>
      </w:r>
      <w:r w:rsidRPr="004E6F2F">
        <w:rPr>
          <w:rFonts w:ascii="Times New Roman" w:hAnsi="Times New Roman"/>
          <w:sz w:val="24"/>
          <w:szCs w:val="24"/>
        </w:rPr>
        <w:t xml:space="preserve"> r. w sprawie</w:t>
      </w:r>
      <w:r w:rsidR="000E6978">
        <w:rPr>
          <w:rFonts w:ascii="Times New Roman" w:hAnsi="Times New Roman"/>
          <w:sz w:val="24"/>
          <w:szCs w:val="24"/>
        </w:rPr>
        <w:t xml:space="preserve"> pozostawienia wniosku bez rozpoznania</w:t>
      </w:r>
      <w:r w:rsidR="00C02394">
        <w:rPr>
          <w:rFonts w:ascii="Times New Roman" w:hAnsi="Times New Roman"/>
          <w:sz w:val="24"/>
          <w:szCs w:val="24"/>
        </w:rPr>
        <w:t>,</w:t>
      </w:r>
      <w:r w:rsidRPr="004E6F2F">
        <w:rPr>
          <w:rFonts w:ascii="Times New Roman" w:hAnsi="Times New Roman"/>
          <w:sz w:val="24"/>
          <w:szCs w:val="24"/>
        </w:rPr>
        <w:t xml:space="preserve"> została przyjęta l</w:t>
      </w:r>
      <w:r w:rsidR="000E6978">
        <w:rPr>
          <w:rFonts w:ascii="Times New Roman" w:hAnsi="Times New Roman"/>
          <w:sz w:val="24"/>
          <w:szCs w:val="24"/>
        </w:rPr>
        <w:t>iczbą głosów oddanych: „za” – 13</w:t>
      </w:r>
      <w:r w:rsidRPr="004E6F2F">
        <w:rPr>
          <w:rFonts w:ascii="Times New Roman" w:hAnsi="Times New Roman"/>
          <w:sz w:val="24"/>
          <w:szCs w:val="24"/>
        </w:rPr>
        <w:t>, „przeci</w:t>
      </w:r>
      <w:r w:rsidR="000E6978">
        <w:rPr>
          <w:rFonts w:ascii="Times New Roman" w:hAnsi="Times New Roman"/>
          <w:sz w:val="24"/>
          <w:szCs w:val="24"/>
        </w:rPr>
        <w:t>w” – 0, „wstrzymujących się” – 1</w:t>
      </w:r>
      <w:r w:rsidRPr="004E6F2F">
        <w:rPr>
          <w:rFonts w:ascii="Times New Roman" w:hAnsi="Times New Roman"/>
          <w:sz w:val="24"/>
          <w:szCs w:val="24"/>
        </w:rPr>
        <w:t>.</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Imienny wykaz głosowania w sprawie</w:t>
      </w:r>
      <w:r w:rsidR="000E6978" w:rsidRPr="000E6978">
        <w:rPr>
          <w:rFonts w:ascii="Times New Roman" w:hAnsi="Times New Roman"/>
          <w:sz w:val="24"/>
          <w:szCs w:val="24"/>
        </w:rPr>
        <w:t xml:space="preserve"> pozost</w:t>
      </w:r>
      <w:r w:rsidR="000E6978">
        <w:rPr>
          <w:rFonts w:ascii="Times New Roman" w:hAnsi="Times New Roman"/>
          <w:sz w:val="24"/>
          <w:szCs w:val="24"/>
        </w:rPr>
        <w:t>awienia wniosku bez rozpoznania</w:t>
      </w:r>
      <w:r w:rsidRPr="004E6F2F">
        <w:rPr>
          <w:rFonts w:ascii="Times New Roman" w:hAnsi="Times New Roman"/>
          <w:sz w:val="24"/>
          <w:szCs w:val="24"/>
        </w:rPr>
        <w:t>, stanowi załącznik Nr  XL</w:t>
      </w:r>
      <w:r w:rsidR="000E6978">
        <w:rPr>
          <w:rFonts w:ascii="Times New Roman" w:hAnsi="Times New Roman"/>
          <w:sz w:val="24"/>
          <w:szCs w:val="24"/>
        </w:rPr>
        <w:t>V/12</w:t>
      </w:r>
      <w:r w:rsidR="00C02394">
        <w:rPr>
          <w:rFonts w:ascii="Times New Roman" w:hAnsi="Times New Roman"/>
          <w:sz w:val="24"/>
          <w:szCs w:val="24"/>
        </w:rPr>
        <w:t>/2022</w:t>
      </w:r>
      <w:r w:rsidRPr="004E6F2F">
        <w:rPr>
          <w:rFonts w:ascii="Times New Roman" w:hAnsi="Times New Roman"/>
          <w:sz w:val="24"/>
          <w:szCs w:val="24"/>
        </w:rPr>
        <w:t xml:space="preserve">  do niniejszego protokołu.</w:t>
      </w:r>
    </w:p>
    <w:p w:rsidR="004E6F2F" w:rsidRPr="00120FEA" w:rsidRDefault="004E6F2F" w:rsidP="004E6F2F">
      <w:pPr>
        <w:spacing w:after="0" w:line="360" w:lineRule="auto"/>
        <w:jc w:val="both"/>
        <w:rPr>
          <w:rFonts w:ascii="Times New Roman" w:hAnsi="Times New Roman"/>
          <w:sz w:val="24"/>
          <w:szCs w:val="24"/>
        </w:rPr>
      </w:pPr>
    </w:p>
    <w:p w:rsidR="00461BE0" w:rsidRPr="00624C21" w:rsidRDefault="00D07FF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00624C21" w:rsidRPr="00624C21">
        <w:rPr>
          <w:rFonts w:ascii="Times New Roman" w:hAnsi="Times New Roman"/>
          <w:sz w:val="24"/>
          <w:szCs w:val="24"/>
          <w:u w:val="single"/>
        </w:rPr>
        <w:t>.</w:t>
      </w:r>
    </w:p>
    <w:p w:rsidR="00F86DFA" w:rsidRDefault="00F06D50" w:rsidP="00F86DFA">
      <w:pPr>
        <w:pStyle w:val="Tekstpodstawowy"/>
        <w:spacing w:line="360" w:lineRule="auto"/>
        <w:jc w:val="both"/>
        <w:rPr>
          <w:rFonts w:ascii="Times New Roman" w:hAnsi="Times New Roman" w:cs="Times New Roman"/>
          <w:szCs w:val="24"/>
        </w:rPr>
      </w:pPr>
      <w:r w:rsidRPr="00F06D50">
        <w:rPr>
          <w:rFonts w:ascii="Times New Roman" w:hAnsi="Times New Roman" w:cs="Times New Roman"/>
          <w:szCs w:val="24"/>
        </w:rPr>
        <w:t>R. Emilia Cholerzyńska</w:t>
      </w:r>
      <w:r w:rsidR="00652A39">
        <w:rPr>
          <w:rFonts w:ascii="Times New Roman" w:hAnsi="Times New Roman" w:cs="Times New Roman"/>
          <w:szCs w:val="24"/>
        </w:rPr>
        <w:t xml:space="preserve"> odczytał</w:t>
      </w:r>
      <w:r>
        <w:rPr>
          <w:rFonts w:ascii="Times New Roman" w:hAnsi="Times New Roman" w:cs="Times New Roman"/>
          <w:szCs w:val="24"/>
        </w:rPr>
        <w:t>a</w:t>
      </w:r>
      <w:r w:rsidR="00F86DFA" w:rsidRPr="00F86DFA">
        <w:rPr>
          <w:rFonts w:ascii="Times New Roman" w:hAnsi="Times New Roman" w:cs="Times New Roman"/>
          <w:szCs w:val="24"/>
        </w:rPr>
        <w:t xml:space="preserve"> projekt uchwały </w:t>
      </w:r>
      <w:r w:rsidR="00652A39" w:rsidRPr="00652A39">
        <w:rPr>
          <w:rFonts w:ascii="Times New Roman" w:hAnsi="Times New Roman" w:cs="Times New Roman"/>
          <w:szCs w:val="24"/>
        </w:rPr>
        <w:t xml:space="preserve">w sprawie </w:t>
      </w:r>
      <w:r w:rsidR="000E6978" w:rsidRPr="000E6978">
        <w:rPr>
          <w:rFonts w:ascii="Times New Roman" w:hAnsi="Times New Roman" w:cs="Times New Roman"/>
          <w:szCs w:val="24"/>
        </w:rPr>
        <w:t>rozpatrzenia petycji.</w:t>
      </w:r>
    </w:p>
    <w:p w:rsidR="00F86DFA" w:rsidRPr="00F86DFA"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W wyniku przeprow</w:t>
      </w:r>
      <w:r>
        <w:rPr>
          <w:rFonts w:ascii="Times New Roman" w:hAnsi="Times New Roman" w:cs="Times New Roman"/>
          <w:szCs w:val="24"/>
        </w:rPr>
        <w:t>adzonego głosowania Uchwała Nr X</w:t>
      </w:r>
      <w:r w:rsidRPr="00F86DFA">
        <w:rPr>
          <w:rFonts w:ascii="Times New Roman" w:hAnsi="Times New Roman" w:cs="Times New Roman"/>
          <w:szCs w:val="24"/>
        </w:rPr>
        <w:t>L</w:t>
      </w:r>
      <w:r w:rsidR="000E6978">
        <w:rPr>
          <w:rFonts w:ascii="Times New Roman" w:hAnsi="Times New Roman" w:cs="Times New Roman"/>
          <w:szCs w:val="24"/>
        </w:rPr>
        <w:t>V/25</w:t>
      </w:r>
      <w:r w:rsidR="00652A39">
        <w:rPr>
          <w:rFonts w:ascii="Times New Roman" w:hAnsi="Times New Roman" w:cs="Times New Roman"/>
          <w:szCs w:val="24"/>
        </w:rPr>
        <w:t>6/22</w:t>
      </w:r>
      <w:r w:rsidRPr="00F86DFA">
        <w:rPr>
          <w:rFonts w:ascii="Times New Roman" w:hAnsi="Times New Roman" w:cs="Times New Roman"/>
          <w:szCs w:val="24"/>
        </w:rPr>
        <w:t xml:space="preserve"> Rady Gm</w:t>
      </w:r>
      <w:r>
        <w:rPr>
          <w:rFonts w:ascii="Times New Roman" w:hAnsi="Times New Roman" w:cs="Times New Roman"/>
          <w:szCs w:val="24"/>
        </w:rPr>
        <w:t xml:space="preserve">iny Korytnica z dnia </w:t>
      </w:r>
      <w:r w:rsidR="000E6978">
        <w:rPr>
          <w:rFonts w:ascii="Times New Roman" w:hAnsi="Times New Roman" w:cs="Times New Roman"/>
          <w:szCs w:val="24"/>
        </w:rPr>
        <w:t>25 lutego</w:t>
      </w:r>
      <w:r w:rsidR="00652A39">
        <w:rPr>
          <w:rFonts w:ascii="Times New Roman" w:hAnsi="Times New Roman" w:cs="Times New Roman"/>
          <w:szCs w:val="24"/>
        </w:rPr>
        <w:t xml:space="preserve"> 2022</w:t>
      </w:r>
      <w:r w:rsidRPr="00F86DFA">
        <w:rPr>
          <w:rFonts w:ascii="Times New Roman" w:hAnsi="Times New Roman" w:cs="Times New Roman"/>
          <w:szCs w:val="24"/>
        </w:rPr>
        <w:t xml:space="preserve"> r. w sprawie</w:t>
      </w:r>
      <w:r w:rsidR="00652A39" w:rsidRPr="00652A39">
        <w:rPr>
          <w:rFonts w:ascii="Times New Roman" w:eastAsia="Calibri" w:hAnsi="Times New Roman" w:cs="Times New Roman"/>
          <w:sz w:val="22"/>
          <w:szCs w:val="24"/>
          <w:lang w:eastAsia="en-US"/>
        </w:rPr>
        <w:t xml:space="preserve"> </w:t>
      </w:r>
      <w:r w:rsidR="000E6978">
        <w:rPr>
          <w:rFonts w:ascii="Times New Roman" w:hAnsi="Times New Roman" w:cs="Times New Roman"/>
          <w:szCs w:val="24"/>
        </w:rPr>
        <w:t>rozpatrzenia petycji</w:t>
      </w:r>
      <w:r w:rsidRPr="00F86DFA">
        <w:rPr>
          <w:rFonts w:ascii="Times New Roman" w:hAnsi="Times New Roman" w:cs="Times New Roman"/>
          <w:szCs w:val="24"/>
        </w:rPr>
        <w:t>, została przyjęta l</w:t>
      </w:r>
      <w:r w:rsidR="000E6978">
        <w:rPr>
          <w:rFonts w:ascii="Times New Roman" w:hAnsi="Times New Roman" w:cs="Times New Roman"/>
          <w:szCs w:val="24"/>
        </w:rPr>
        <w:t>iczbą głosów oddanych: „za” – 14, „przeciw” – 0</w:t>
      </w:r>
      <w:r w:rsidRPr="00F86DFA">
        <w:rPr>
          <w:rFonts w:ascii="Times New Roman" w:hAnsi="Times New Roman" w:cs="Times New Roman"/>
          <w:szCs w:val="24"/>
        </w:rPr>
        <w:t>, „wstrzymujących się” – 0.</w:t>
      </w:r>
    </w:p>
    <w:p w:rsidR="00AC7D26"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 xml:space="preserve">Imienny wykaz głosowania w sprawie </w:t>
      </w:r>
      <w:r w:rsidR="000E6978" w:rsidRPr="000E6978">
        <w:rPr>
          <w:rFonts w:ascii="Times New Roman" w:hAnsi="Times New Roman" w:cs="Times New Roman"/>
          <w:szCs w:val="24"/>
        </w:rPr>
        <w:t>rozpatrzenia petycj</w:t>
      </w:r>
      <w:r w:rsidR="000E6978">
        <w:rPr>
          <w:rFonts w:ascii="Times New Roman" w:hAnsi="Times New Roman" w:cs="Times New Roman"/>
          <w:szCs w:val="24"/>
        </w:rPr>
        <w:t>i</w:t>
      </w:r>
      <w:r w:rsidRPr="00F86DFA">
        <w:rPr>
          <w:rFonts w:ascii="Times New Roman" w:hAnsi="Times New Roman" w:cs="Times New Roman"/>
          <w:szCs w:val="24"/>
        </w:rPr>
        <w:t>, stanowi załącznik Nr  XL</w:t>
      </w:r>
      <w:r w:rsidR="000E6978">
        <w:rPr>
          <w:rFonts w:ascii="Times New Roman" w:hAnsi="Times New Roman" w:cs="Times New Roman"/>
          <w:szCs w:val="24"/>
        </w:rPr>
        <w:t>V/13</w:t>
      </w:r>
      <w:r w:rsidR="00652A39">
        <w:rPr>
          <w:rFonts w:ascii="Times New Roman" w:hAnsi="Times New Roman" w:cs="Times New Roman"/>
          <w:szCs w:val="24"/>
        </w:rPr>
        <w:t>/2022</w:t>
      </w:r>
      <w:r w:rsidRPr="00F86DFA">
        <w:rPr>
          <w:rFonts w:ascii="Times New Roman" w:hAnsi="Times New Roman" w:cs="Times New Roman"/>
          <w:szCs w:val="24"/>
        </w:rPr>
        <w:t xml:space="preserve">  do niniejszego protokołu.</w:t>
      </w:r>
    </w:p>
    <w:p w:rsidR="00F86DFA" w:rsidRDefault="00F86DFA" w:rsidP="00F86DFA">
      <w:pPr>
        <w:pStyle w:val="Tekstpodstawowy"/>
        <w:spacing w:line="360" w:lineRule="auto"/>
        <w:jc w:val="both"/>
        <w:rPr>
          <w:rFonts w:ascii="Times New Roman" w:hAnsi="Times New Roman" w:cs="Times New Roman"/>
          <w:szCs w:val="24"/>
          <w:u w:val="single"/>
        </w:rPr>
      </w:pPr>
    </w:p>
    <w:p w:rsidR="00C8504D" w:rsidRDefault="00F86DFA"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14</w:t>
      </w:r>
      <w:r w:rsidR="00461BE0" w:rsidRPr="00F13673">
        <w:rPr>
          <w:rFonts w:ascii="Times New Roman" w:hAnsi="Times New Roman" w:cs="Times New Roman"/>
          <w:szCs w:val="24"/>
          <w:u w:val="single"/>
        </w:rPr>
        <w:t>.</w:t>
      </w:r>
    </w:p>
    <w:p w:rsidR="00CE54C6" w:rsidRDefault="00F06D50" w:rsidP="00CC229D">
      <w:pPr>
        <w:pStyle w:val="Tekstpodstawowy"/>
        <w:spacing w:line="360" w:lineRule="auto"/>
        <w:jc w:val="both"/>
        <w:rPr>
          <w:rFonts w:ascii="Times New Roman" w:hAnsi="Times New Roman" w:cs="Times New Roman"/>
          <w:b/>
          <w:szCs w:val="24"/>
        </w:rPr>
      </w:pPr>
      <w:r w:rsidRPr="00F06D50">
        <w:rPr>
          <w:rFonts w:ascii="Times New Roman" w:hAnsi="Times New Roman" w:cs="Times New Roman"/>
          <w:szCs w:val="24"/>
        </w:rPr>
        <w:t>R. Piotr Sokulski</w:t>
      </w:r>
      <w:r w:rsidR="00CE54C6" w:rsidRPr="00CE54C6">
        <w:rPr>
          <w:rFonts w:ascii="Times New Roman" w:hAnsi="Times New Roman" w:cs="Times New Roman"/>
          <w:b/>
          <w:szCs w:val="24"/>
        </w:rPr>
        <w:t xml:space="preserve"> </w:t>
      </w:r>
      <w:r w:rsidR="00CE54C6" w:rsidRPr="00CE54C6">
        <w:rPr>
          <w:rFonts w:ascii="Times New Roman" w:hAnsi="Times New Roman" w:cs="Times New Roman"/>
          <w:szCs w:val="24"/>
        </w:rPr>
        <w:t>odczytał projekt</w:t>
      </w:r>
      <w:r w:rsidR="00CE54C6">
        <w:rPr>
          <w:rFonts w:ascii="Times New Roman" w:hAnsi="Times New Roman" w:cs="Times New Roman"/>
          <w:szCs w:val="24"/>
        </w:rPr>
        <w:t xml:space="preserve"> uchwały </w:t>
      </w:r>
      <w:r w:rsidR="00CE54C6" w:rsidRPr="00CE54C6">
        <w:rPr>
          <w:rFonts w:ascii="Times New Roman" w:hAnsi="Times New Roman" w:cs="Times New Roman"/>
          <w:szCs w:val="24"/>
        </w:rPr>
        <w:t>zmieniająca uchwałę Nr VI/32/19 Rady Gminy Korytnica z dnia 22 marca 2019 r. w sprawie zarządzenia poboru opłaty za gospodarowanie odpadami komunalnymi w drodze inkasa, wyznaczenie inkasentów oraz określenia wynagrodzenia za inkaso.</w:t>
      </w:r>
    </w:p>
    <w:p w:rsidR="00CE54C6" w:rsidRPr="00CE54C6" w:rsidRDefault="00CE54C6" w:rsidP="00CE54C6">
      <w:pPr>
        <w:pStyle w:val="Tekstpodstawowy"/>
        <w:spacing w:line="360" w:lineRule="auto"/>
        <w:jc w:val="both"/>
        <w:rPr>
          <w:rFonts w:ascii="Times New Roman" w:hAnsi="Times New Roman" w:cs="Times New Roman"/>
          <w:szCs w:val="24"/>
        </w:rPr>
      </w:pPr>
      <w:r w:rsidRPr="00CE54C6">
        <w:rPr>
          <w:rFonts w:ascii="Times New Roman" w:hAnsi="Times New Roman" w:cs="Times New Roman"/>
          <w:szCs w:val="24"/>
        </w:rPr>
        <w:t>W wyniku przeprowadzoneg</w:t>
      </w:r>
      <w:r>
        <w:rPr>
          <w:rFonts w:ascii="Times New Roman" w:hAnsi="Times New Roman" w:cs="Times New Roman"/>
          <w:szCs w:val="24"/>
        </w:rPr>
        <w:t>o głosowania Uchwała Nr XLV/25</w:t>
      </w:r>
      <w:r w:rsidRPr="00CE54C6">
        <w:rPr>
          <w:rFonts w:ascii="Times New Roman" w:hAnsi="Times New Roman" w:cs="Times New Roman"/>
          <w:szCs w:val="24"/>
        </w:rPr>
        <w:t xml:space="preserve">7/22 </w:t>
      </w:r>
      <w:r>
        <w:rPr>
          <w:rFonts w:ascii="Times New Roman" w:hAnsi="Times New Roman" w:cs="Times New Roman"/>
          <w:szCs w:val="24"/>
        </w:rPr>
        <w:t>Rady Gminy Korytnica z dnia 25 lutego</w:t>
      </w:r>
      <w:r w:rsidRPr="00CE54C6">
        <w:rPr>
          <w:rFonts w:ascii="Times New Roman" w:hAnsi="Times New Roman" w:cs="Times New Roman"/>
          <w:szCs w:val="24"/>
        </w:rPr>
        <w:t xml:space="preserve"> 2022 r. zmieniająca uchwałę Nr VI/32/19 Rady Gminy Korytnica z dnia 22 marca 2019 r. w sprawie zarządzenia poboru opłaty za gospodarowanie odpadami komunalnymi w drodze inkasa, wyznaczenie inkasentów oraz okr</w:t>
      </w:r>
      <w:r>
        <w:rPr>
          <w:rFonts w:ascii="Times New Roman" w:hAnsi="Times New Roman" w:cs="Times New Roman"/>
          <w:szCs w:val="24"/>
        </w:rPr>
        <w:t xml:space="preserve">eślenia wynagrodzenia za inkaso, </w:t>
      </w:r>
      <w:r w:rsidRPr="00CE54C6">
        <w:rPr>
          <w:rFonts w:ascii="Times New Roman" w:hAnsi="Times New Roman" w:cs="Times New Roman"/>
          <w:szCs w:val="24"/>
        </w:rPr>
        <w:t>została przyjęta liczbą głosów oddanych: „za” – 14, „przeciw” – 0, „wstrzymujących się” – 0.</w:t>
      </w:r>
    </w:p>
    <w:p w:rsidR="00CE54C6" w:rsidRDefault="00CE54C6" w:rsidP="00CE54C6">
      <w:pPr>
        <w:pStyle w:val="Tekstpodstawowy"/>
        <w:spacing w:line="360" w:lineRule="auto"/>
        <w:jc w:val="both"/>
        <w:rPr>
          <w:rFonts w:ascii="Times New Roman" w:hAnsi="Times New Roman" w:cs="Times New Roman"/>
          <w:szCs w:val="24"/>
        </w:rPr>
      </w:pPr>
      <w:r w:rsidRPr="00CE54C6">
        <w:rPr>
          <w:rFonts w:ascii="Times New Roman" w:hAnsi="Times New Roman" w:cs="Times New Roman"/>
          <w:szCs w:val="24"/>
        </w:rPr>
        <w:t>Im</w:t>
      </w:r>
      <w:r>
        <w:rPr>
          <w:rFonts w:ascii="Times New Roman" w:hAnsi="Times New Roman" w:cs="Times New Roman"/>
          <w:szCs w:val="24"/>
        </w:rPr>
        <w:t>ienny wykaz głosowania w sprawie</w:t>
      </w:r>
      <w:r w:rsidRPr="00CE54C6">
        <w:rPr>
          <w:rFonts w:ascii="Times New Roman" w:hAnsi="Times New Roman" w:cs="Times New Roman"/>
          <w:szCs w:val="24"/>
        </w:rPr>
        <w:t xml:space="preserve"> zmieniająca uchwałę Nr VI/32/19 Rady Gminy Korytnica z dnia 22 marca 2019 r. w sprawie zarządzenia poboru opłaty za gospodarowanie odpadami komunalnymi w drodze inkasa, wyznaczenie inkasentów oraz okr</w:t>
      </w:r>
      <w:r>
        <w:rPr>
          <w:rFonts w:ascii="Times New Roman" w:hAnsi="Times New Roman" w:cs="Times New Roman"/>
          <w:szCs w:val="24"/>
        </w:rPr>
        <w:t>eślenia wynagrodzenia za inkaso, stanowi załącznik Nr  XLV/14</w:t>
      </w:r>
      <w:r w:rsidRPr="00CE54C6">
        <w:rPr>
          <w:rFonts w:ascii="Times New Roman" w:hAnsi="Times New Roman" w:cs="Times New Roman"/>
          <w:szCs w:val="24"/>
        </w:rPr>
        <w:t>/2022  do niniejszego protokołu.</w:t>
      </w:r>
    </w:p>
    <w:p w:rsidR="00CE54C6" w:rsidRDefault="00CE54C6" w:rsidP="00CC229D">
      <w:pPr>
        <w:pStyle w:val="Tekstpodstawowy"/>
        <w:spacing w:line="360" w:lineRule="auto"/>
        <w:jc w:val="both"/>
        <w:rPr>
          <w:rFonts w:ascii="Times New Roman" w:hAnsi="Times New Roman" w:cs="Times New Roman"/>
          <w:szCs w:val="24"/>
        </w:rPr>
      </w:pPr>
    </w:p>
    <w:p w:rsidR="00CE54C6" w:rsidRPr="00CE54C6" w:rsidRDefault="00CE54C6" w:rsidP="00CC229D">
      <w:pPr>
        <w:pStyle w:val="Tekstpodstawowy"/>
        <w:spacing w:line="360" w:lineRule="auto"/>
        <w:jc w:val="both"/>
        <w:rPr>
          <w:rFonts w:ascii="Times New Roman" w:hAnsi="Times New Roman" w:cs="Times New Roman"/>
          <w:szCs w:val="24"/>
        </w:rPr>
      </w:pPr>
    </w:p>
    <w:p w:rsidR="00CE54C6" w:rsidRPr="00CE54C6" w:rsidRDefault="00CE54C6" w:rsidP="00CC229D">
      <w:pPr>
        <w:pStyle w:val="Tekstpodstawowy"/>
        <w:spacing w:line="360" w:lineRule="auto"/>
        <w:jc w:val="both"/>
        <w:rPr>
          <w:rFonts w:ascii="Times New Roman" w:hAnsi="Times New Roman" w:cs="Times New Roman"/>
          <w:szCs w:val="24"/>
          <w:u w:val="single"/>
        </w:rPr>
      </w:pPr>
      <w:r w:rsidRPr="00CE54C6">
        <w:rPr>
          <w:rFonts w:ascii="Times New Roman" w:hAnsi="Times New Roman" w:cs="Times New Roman"/>
          <w:szCs w:val="24"/>
          <w:u w:val="single"/>
        </w:rPr>
        <w:t>Punkt 15.</w:t>
      </w:r>
    </w:p>
    <w:p w:rsidR="008B756C" w:rsidRDefault="00F06D50" w:rsidP="00CC229D">
      <w:pPr>
        <w:pStyle w:val="Tekstpodstawowy"/>
        <w:spacing w:line="360" w:lineRule="auto"/>
        <w:jc w:val="both"/>
        <w:rPr>
          <w:rFonts w:ascii="Times New Roman" w:hAnsi="Times New Roman" w:cs="Times New Roman"/>
          <w:szCs w:val="24"/>
        </w:rPr>
      </w:pPr>
      <w:r w:rsidRPr="00F06D50">
        <w:rPr>
          <w:rFonts w:ascii="Times New Roman" w:hAnsi="Times New Roman" w:cs="Times New Roman"/>
          <w:szCs w:val="24"/>
        </w:rPr>
        <w:t>R. Piotr Sokulski</w:t>
      </w:r>
      <w:r w:rsidRPr="00F06D50">
        <w:rPr>
          <w:rFonts w:ascii="Times New Roman" w:hAnsi="Times New Roman" w:cs="Times New Roman"/>
          <w:b/>
          <w:szCs w:val="24"/>
        </w:rPr>
        <w:t xml:space="preserve"> </w:t>
      </w:r>
      <w:r w:rsidR="00EF2B00" w:rsidRPr="00EF2B00">
        <w:rPr>
          <w:rFonts w:ascii="Times New Roman" w:hAnsi="Times New Roman" w:cs="Times New Roman"/>
          <w:szCs w:val="24"/>
        </w:rPr>
        <w:t xml:space="preserve">odczytał projekt uchwały </w:t>
      </w:r>
      <w:r w:rsidR="00EF2B00">
        <w:rPr>
          <w:rFonts w:ascii="Times New Roman" w:hAnsi="Times New Roman" w:cs="Times New Roman"/>
          <w:szCs w:val="24"/>
        </w:rPr>
        <w:t>zmieniającą</w:t>
      </w:r>
      <w:r w:rsidR="00EF2B00" w:rsidRPr="00EF2B00">
        <w:rPr>
          <w:rFonts w:ascii="Times New Roman" w:hAnsi="Times New Roman" w:cs="Times New Roman"/>
          <w:szCs w:val="24"/>
        </w:rPr>
        <w:t xml:space="preserve"> uchwałę Nr VI/33/19 Rady Gminy Korytnica z dnia 22 marca 2019 r. w sprawie zarządzenia poboru podatków od osób fizycznych w drodze inkasa, wyznaczenia inkasentów i określenia wysokości wynagrodzenia za inkaso.</w:t>
      </w:r>
    </w:p>
    <w:p w:rsidR="00EF2B00" w:rsidRPr="00EF2B00" w:rsidRDefault="00EF2B00" w:rsidP="00EF2B00">
      <w:pPr>
        <w:pStyle w:val="Tekstpodstawowy"/>
        <w:spacing w:line="360" w:lineRule="auto"/>
        <w:jc w:val="both"/>
        <w:rPr>
          <w:rFonts w:ascii="Times New Roman" w:hAnsi="Times New Roman" w:cs="Times New Roman"/>
          <w:szCs w:val="24"/>
        </w:rPr>
      </w:pPr>
      <w:r w:rsidRPr="00EF2B00">
        <w:rPr>
          <w:rFonts w:ascii="Times New Roman" w:hAnsi="Times New Roman" w:cs="Times New Roman"/>
          <w:szCs w:val="24"/>
        </w:rPr>
        <w:t>W wyniku przeprowadzoneg</w:t>
      </w:r>
      <w:r w:rsidR="00CE54C6">
        <w:rPr>
          <w:rFonts w:ascii="Times New Roman" w:hAnsi="Times New Roman" w:cs="Times New Roman"/>
          <w:szCs w:val="24"/>
        </w:rPr>
        <w:t>o głosowania Uchwała Nr XLV/258</w:t>
      </w:r>
      <w:r w:rsidRPr="00EF2B00">
        <w:rPr>
          <w:rFonts w:ascii="Times New Roman" w:hAnsi="Times New Roman" w:cs="Times New Roman"/>
          <w:szCs w:val="24"/>
        </w:rPr>
        <w:t xml:space="preserve">/22 </w:t>
      </w:r>
      <w:r w:rsidR="00CE54C6">
        <w:rPr>
          <w:rFonts w:ascii="Times New Roman" w:hAnsi="Times New Roman" w:cs="Times New Roman"/>
          <w:szCs w:val="24"/>
        </w:rPr>
        <w:t>Rady Gminy Korytnica z dnia 25 lutego</w:t>
      </w:r>
      <w:r w:rsidRPr="00EF2B00">
        <w:rPr>
          <w:rFonts w:ascii="Times New Roman" w:hAnsi="Times New Roman" w:cs="Times New Roman"/>
          <w:szCs w:val="24"/>
        </w:rPr>
        <w:t xml:space="preserve"> 2022 r.</w:t>
      </w:r>
      <w:r w:rsidR="00CE54C6" w:rsidRPr="00CE54C6">
        <w:rPr>
          <w:rFonts w:ascii="Times New Roman" w:hAnsi="Times New Roman" w:cs="Times New Roman"/>
          <w:szCs w:val="24"/>
        </w:rPr>
        <w:t xml:space="preserve"> zmieniającą uchwałę Nr VI/33/19 Rady Gminy Korytnica z dnia 22 marca 2019 r. w sprawie zarządzenia poboru podatków od osób fizycznych w drodze inkasa, wyznaczenia inkasentów i określenia wy</w:t>
      </w:r>
      <w:r w:rsidR="00CE54C6">
        <w:rPr>
          <w:rFonts w:ascii="Times New Roman" w:hAnsi="Times New Roman" w:cs="Times New Roman"/>
          <w:szCs w:val="24"/>
        </w:rPr>
        <w:t>sokości wynagrodzenia za inkaso</w:t>
      </w:r>
      <w:r w:rsidRPr="00EF2B00">
        <w:rPr>
          <w:rFonts w:ascii="Times New Roman" w:hAnsi="Times New Roman" w:cs="Times New Roman"/>
          <w:szCs w:val="24"/>
        </w:rPr>
        <w:t>, została przyjęta l</w:t>
      </w:r>
      <w:r w:rsidR="00CE54C6">
        <w:rPr>
          <w:rFonts w:ascii="Times New Roman" w:hAnsi="Times New Roman" w:cs="Times New Roman"/>
          <w:szCs w:val="24"/>
        </w:rPr>
        <w:t>iczbą głosów oddanych: „za” – 14</w:t>
      </w:r>
      <w:r w:rsidRPr="00EF2B00">
        <w:rPr>
          <w:rFonts w:ascii="Times New Roman" w:hAnsi="Times New Roman" w:cs="Times New Roman"/>
          <w:szCs w:val="24"/>
        </w:rPr>
        <w:t>, „przeci</w:t>
      </w:r>
      <w:r>
        <w:rPr>
          <w:rFonts w:ascii="Times New Roman" w:hAnsi="Times New Roman" w:cs="Times New Roman"/>
          <w:szCs w:val="24"/>
        </w:rPr>
        <w:t>w” – 0, „wstrzymujących się” – 0</w:t>
      </w:r>
      <w:r w:rsidRPr="00EF2B00">
        <w:rPr>
          <w:rFonts w:ascii="Times New Roman" w:hAnsi="Times New Roman" w:cs="Times New Roman"/>
          <w:szCs w:val="24"/>
        </w:rPr>
        <w:t>.</w:t>
      </w:r>
    </w:p>
    <w:p w:rsidR="00EF2B00" w:rsidRDefault="00EF2B00" w:rsidP="00EF2B00">
      <w:pPr>
        <w:pStyle w:val="Tekstpodstawowy"/>
        <w:spacing w:line="360" w:lineRule="auto"/>
        <w:jc w:val="both"/>
        <w:rPr>
          <w:rFonts w:ascii="Times New Roman" w:hAnsi="Times New Roman" w:cs="Times New Roman"/>
          <w:szCs w:val="24"/>
        </w:rPr>
      </w:pPr>
      <w:r w:rsidRPr="00EF2B00">
        <w:rPr>
          <w:rFonts w:ascii="Times New Roman" w:hAnsi="Times New Roman" w:cs="Times New Roman"/>
          <w:szCs w:val="24"/>
        </w:rPr>
        <w:t>Imienny wykaz głosowania</w:t>
      </w:r>
      <w:r>
        <w:rPr>
          <w:rFonts w:ascii="Times New Roman" w:hAnsi="Times New Roman" w:cs="Times New Roman"/>
          <w:szCs w:val="24"/>
        </w:rPr>
        <w:t xml:space="preserve"> w sprawie</w:t>
      </w:r>
      <w:r w:rsidRPr="00EF2B00">
        <w:rPr>
          <w:rFonts w:ascii="Times New Roman" w:hAnsi="Times New Roman" w:cs="Times New Roman"/>
          <w:szCs w:val="24"/>
        </w:rPr>
        <w:t xml:space="preserve"> </w:t>
      </w:r>
      <w:r w:rsidR="00CE54C6" w:rsidRPr="00CE54C6">
        <w:rPr>
          <w:rFonts w:ascii="Times New Roman" w:hAnsi="Times New Roman" w:cs="Times New Roman"/>
          <w:szCs w:val="24"/>
        </w:rPr>
        <w:t>zmieniającą uchwałę Nr VI/33/19 Rady Gminy Korytnica z dnia 22 marca 2019 r. w sprawie zarządzenia poboru podatków od osób fizycznych w drodze inkasa, wyznaczenia inkasentów i określenia wy</w:t>
      </w:r>
      <w:r w:rsidR="00CE54C6">
        <w:rPr>
          <w:rFonts w:ascii="Times New Roman" w:hAnsi="Times New Roman" w:cs="Times New Roman"/>
          <w:szCs w:val="24"/>
        </w:rPr>
        <w:t>sokości wynagrodzenia za inkaso, stanowi załącznik Nr  XLV/15</w:t>
      </w:r>
      <w:r w:rsidRPr="00EF2B00">
        <w:rPr>
          <w:rFonts w:ascii="Times New Roman" w:hAnsi="Times New Roman" w:cs="Times New Roman"/>
          <w:szCs w:val="24"/>
        </w:rPr>
        <w:t>/2022  do niniejszego protokołu.</w:t>
      </w:r>
    </w:p>
    <w:p w:rsidR="00EF2B00" w:rsidRPr="00EF2B00" w:rsidRDefault="00EF2B00" w:rsidP="00EF2B00">
      <w:pPr>
        <w:pStyle w:val="Tekstpodstawowy"/>
        <w:spacing w:line="360" w:lineRule="auto"/>
        <w:jc w:val="both"/>
        <w:rPr>
          <w:rFonts w:ascii="Times New Roman" w:hAnsi="Times New Roman" w:cs="Times New Roman"/>
          <w:szCs w:val="24"/>
        </w:rPr>
      </w:pPr>
    </w:p>
    <w:p w:rsidR="00AC7D26" w:rsidRDefault="00CE54C6"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16</w:t>
      </w:r>
      <w:r w:rsidR="007E7CA1">
        <w:rPr>
          <w:rFonts w:ascii="Times New Roman" w:hAnsi="Times New Roman" w:cs="Times New Roman"/>
          <w:szCs w:val="24"/>
          <w:u w:val="single"/>
        </w:rPr>
        <w:t>.</w:t>
      </w:r>
    </w:p>
    <w:p w:rsidR="00EF2B00" w:rsidRDefault="008D305A" w:rsidP="00F17D2D">
      <w:pPr>
        <w:pStyle w:val="Tekstpodstawowy"/>
        <w:spacing w:line="360" w:lineRule="auto"/>
        <w:jc w:val="both"/>
        <w:rPr>
          <w:rFonts w:ascii="Times New Roman" w:hAnsi="Times New Roman" w:cs="Times New Roman"/>
        </w:rPr>
      </w:pPr>
      <w:r w:rsidRPr="008D305A">
        <w:rPr>
          <w:rFonts w:ascii="Times New Roman" w:hAnsi="Times New Roman" w:cs="Times New Roman"/>
        </w:rPr>
        <w:t>R. Piotr Sokulski</w:t>
      </w:r>
      <w:r w:rsidR="00CE54C6" w:rsidRPr="00CE54C6">
        <w:rPr>
          <w:rFonts w:ascii="Times New Roman" w:hAnsi="Times New Roman" w:cs="Times New Roman"/>
        </w:rPr>
        <w:t xml:space="preserve"> odczytał projekt uchwały w sprawie</w:t>
      </w:r>
      <w:r w:rsidR="00CE54C6" w:rsidRPr="00CE54C6">
        <w:t xml:space="preserve"> </w:t>
      </w:r>
      <w:r w:rsidR="00CE54C6" w:rsidRPr="00CE54C6">
        <w:rPr>
          <w:rFonts w:ascii="Times New Roman" w:hAnsi="Times New Roman" w:cs="Times New Roman"/>
        </w:rPr>
        <w:t>ustalenia wysokości diet dla radnych Rady Gminy Korytnica.</w:t>
      </w:r>
    </w:p>
    <w:p w:rsidR="00CE54C6" w:rsidRPr="00F86DFA" w:rsidRDefault="00CE54C6" w:rsidP="00CE54C6">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W wyniku przeprow</w:t>
      </w:r>
      <w:r>
        <w:rPr>
          <w:rFonts w:ascii="Times New Roman" w:hAnsi="Times New Roman" w:cs="Times New Roman"/>
          <w:szCs w:val="24"/>
        </w:rPr>
        <w:t>adzonego głosowania Uchwała Nr X</w:t>
      </w:r>
      <w:r w:rsidRPr="00F86DFA">
        <w:rPr>
          <w:rFonts w:ascii="Times New Roman" w:hAnsi="Times New Roman" w:cs="Times New Roman"/>
          <w:szCs w:val="24"/>
        </w:rPr>
        <w:t>L</w:t>
      </w:r>
      <w:r>
        <w:rPr>
          <w:rFonts w:ascii="Times New Roman" w:hAnsi="Times New Roman" w:cs="Times New Roman"/>
          <w:szCs w:val="24"/>
        </w:rPr>
        <w:t>V/259/22</w:t>
      </w:r>
      <w:r w:rsidRPr="00F86DFA">
        <w:rPr>
          <w:rFonts w:ascii="Times New Roman" w:hAnsi="Times New Roman" w:cs="Times New Roman"/>
          <w:szCs w:val="24"/>
        </w:rPr>
        <w:t xml:space="preserve"> Rady Gm</w:t>
      </w:r>
      <w:r>
        <w:rPr>
          <w:rFonts w:ascii="Times New Roman" w:hAnsi="Times New Roman" w:cs="Times New Roman"/>
          <w:szCs w:val="24"/>
        </w:rPr>
        <w:t>iny Korytnica z dnia 25 lutego 2022</w:t>
      </w:r>
      <w:r w:rsidRPr="00F86DFA">
        <w:rPr>
          <w:rFonts w:ascii="Times New Roman" w:hAnsi="Times New Roman" w:cs="Times New Roman"/>
          <w:szCs w:val="24"/>
        </w:rPr>
        <w:t xml:space="preserve"> r. w sprawie</w:t>
      </w:r>
      <w:r>
        <w:rPr>
          <w:rFonts w:ascii="Times New Roman" w:hAnsi="Times New Roman" w:cs="Times New Roman"/>
          <w:szCs w:val="24"/>
        </w:rPr>
        <w:t xml:space="preserve"> </w:t>
      </w:r>
      <w:r w:rsidRPr="00CE54C6">
        <w:rPr>
          <w:rFonts w:ascii="Times New Roman" w:hAnsi="Times New Roman" w:cs="Times New Roman"/>
          <w:szCs w:val="24"/>
        </w:rPr>
        <w:t>ustalenia wysokości diet d</w:t>
      </w:r>
      <w:r>
        <w:rPr>
          <w:rFonts w:ascii="Times New Roman" w:hAnsi="Times New Roman" w:cs="Times New Roman"/>
          <w:szCs w:val="24"/>
        </w:rPr>
        <w:t>la radnych Rady Gminy Korytnica</w:t>
      </w:r>
      <w:r w:rsidRPr="00F86DFA">
        <w:rPr>
          <w:rFonts w:ascii="Times New Roman" w:hAnsi="Times New Roman" w:cs="Times New Roman"/>
          <w:szCs w:val="24"/>
        </w:rPr>
        <w:t>, została przyjęta l</w:t>
      </w:r>
      <w:r>
        <w:rPr>
          <w:rFonts w:ascii="Times New Roman" w:hAnsi="Times New Roman" w:cs="Times New Roman"/>
          <w:szCs w:val="24"/>
        </w:rPr>
        <w:t>iczbą głosów oddanych: „za” – 12, „przeciw” – 2</w:t>
      </w:r>
      <w:r w:rsidRPr="00F86DFA">
        <w:rPr>
          <w:rFonts w:ascii="Times New Roman" w:hAnsi="Times New Roman" w:cs="Times New Roman"/>
          <w:szCs w:val="24"/>
        </w:rPr>
        <w:t>, „wstrzymujących się” – 0.</w:t>
      </w:r>
    </w:p>
    <w:p w:rsidR="00CE54C6" w:rsidRDefault="00CE54C6" w:rsidP="00CE54C6">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Imienny wykaz głosowania w sprawie</w:t>
      </w:r>
      <w:r w:rsidRPr="00CE54C6">
        <w:rPr>
          <w:rFonts w:ascii="Times New Roman" w:eastAsia="Calibri" w:hAnsi="Times New Roman" w:cs="Times New Roman"/>
          <w:sz w:val="22"/>
          <w:lang w:eastAsia="en-US"/>
        </w:rPr>
        <w:t xml:space="preserve"> </w:t>
      </w:r>
      <w:r w:rsidRPr="00CE54C6">
        <w:rPr>
          <w:rFonts w:ascii="Times New Roman" w:hAnsi="Times New Roman" w:cs="Times New Roman"/>
          <w:szCs w:val="24"/>
        </w:rPr>
        <w:t>ustalenia wysokości diet d</w:t>
      </w:r>
      <w:r>
        <w:rPr>
          <w:rFonts w:ascii="Times New Roman" w:hAnsi="Times New Roman" w:cs="Times New Roman"/>
          <w:szCs w:val="24"/>
        </w:rPr>
        <w:t>la radnych Rady Gminy Korytnica</w:t>
      </w:r>
      <w:r w:rsidRPr="00F86DFA">
        <w:rPr>
          <w:rFonts w:ascii="Times New Roman" w:hAnsi="Times New Roman" w:cs="Times New Roman"/>
          <w:szCs w:val="24"/>
        </w:rPr>
        <w:t>, stanowi załącznik Nr  XL</w:t>
      </w:r>
      <w:r>
        <w:rPr>
          <w:rFonts w:ascii="Times New Roman" w:hAnsi="Times New Roman" w:cs="Times New Roman"/>
          <w:szCs w:val="24"/>
        </w:rPr>
        <w:t>V/16/2022</w:t>
      </w:r>
      <w:r w:rsidRPr="00F86DFA">
        <w:rPr>
          <w:rFonts w:ascii="Times New Roman" w:hAnsi="Times New Roman" w:cs="Times New Roman"/>
          <w:szCs w:val="24"/>
        </w:rPr>
        <w:t xml:space="preserve">  do niniejszego protokołu.</w:t>
      </w:r>
    </w:p>
    <w:p w:rsidR="00CE54C6" w:rsidRDefault="00CE54C6" w:rsidP="00F17D2D">
      <w:pPr>
        <w:pStyle w:val="Tekstpodstawowy"/>
        <w:spacing w:line="360" w:lineRule="auto"/>
        <w:jc w:val="both"/>
        <w:rPr>
          <w:rFonts w:ascii="Times New Roman" w:hAnsi="Times New Roman" w:cs="Times New Roman"/>
        </w:rPr>
      </w:pPr>
    </w:p>
    <w:p w:rsidR="008D7902" w:rsidRPr="008D7902" w:rsidRDefault="008D7902" w:rsidP="00F17D2D">
      <w:pPr>
        <w:pStyle w:val="Tekstpodstawowy"/>
        <w:spacing w:line="360" w:lineRule="auto"/>
        <w:jc w:val="both"/>
        <w:rPr>
          <w:rFonts w:ascii="Times New Roman" w:hAnsi="Times New Roman" w:cs="Times New Roman"/>
          <w:u w:val="single"/>
        </w:rPr>
      </w:pPr>
      <w:r w:rsidRPr="008D7902">
        <w:rPr>
          <w:rFonts w:ascii="Times New Roman" w:hAnsi="Times New Roman" w:cs="Times New Roman"/>
          <w:u w:val="single"/>
        </w:rPr>
        <w:t>Punkt 17.</w:t>
      </w:r>
    </w:p>
    <w:p w:rsidR="008D7902" w:rsidRPr="008D7902" w:rsidRDefault="008D7902" w:rsidP="008D7902">
      <w:pPr>
        <w:tabs>
          <w:tab w:val="num" w:pos="0"/>
        </w:tabs>
        <w:spacing w:after="0" w:line="360" w:lineRule="auto"/>
        <w:ind w:left="-284" w:firstLine="284"/>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P. Przewodniczący odczytał plan pr</w:t>
      </w:r>
      <w:r>
        <w:rPr>
          <w:rFonts w:ascii="Times New Roman" w:eastAsia="Times New Roman" w:hAnsi="Times New Roman"/>
          <w:sz w:val="24"/>
          <w:szCs w:val="24"/>
          <w:lang w:eastAsia="pl-PL"/>
        </w:rPr>
        <w:t>acy Rady Gminy Korytnica na 2022</w:t>
      </w:r>
      <w:r w:rsidRPr="008D7902">
        <w:rPr>
          <w:rFonts w:ascii="Times New Roman" w:eastAsia="Times New Roman" w:hAnsi="Times New Roman"/>
          <w:sz w:val="24"/>
          <w:szCs w:val="24"/>
          <w:lang w:eastAsia="pl-PL"/>
        </w:rPr>
        <w:t xml:space="preserve"> rok. </w:t>
      </w:r>
    </w:p>
    <w:p w:rsidR="008D7902" w:rsidRPr="008D7902" w:rsidRDefault="008D7902" w:rsidP="008D7902">
      <w:pPr>
        <w:tabs>
          <w:tab w:val="num" w:pos="0"/>
        </w:tabs>
        <w:spacing w:after="0" w:line="360" w:lineRule="auto"/>
        <w:ind w:left="-284" w:firstLine="284"/>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Stanowi on załącznik do niniejszego protokołu.</w:t>
      </w:r>
    </w:p>
    <w:p w:rsidR="008D7902" w:rsidRPr="008D7902" w:rsidRDefault="008D7902" w:rsidP="008D7902">
      <w:pPr>
        <w:tabs>
          <w:tab w:val="num" w:pos="928"/>
        </w:tabs>
        <w:spacing w:after="0" w:line="360" w:lineRule="auto"/>
        <w:jc w:val="both"/>
        <w:rPr>
          <w:rFonts w:ascii="Times New Roman" w:hAnsi="Times New Roman"/>
          <w:sz w:val="24"/>
          <w:szCs w:val="24"/>
          <w:u w:val="single"/>
        </w:rPr>
      </w:pPr>
      <w:r w:rsidRPr="008D7902">
        <w:rPr>
          <w:rFonts w:ascii="Times New Roman" w:hAnsi="Times New Roman"/>
          <w:sz w:val="24"/>
          <w:szCs w:val="24"/>
        </w:rPr>
        <w:t xml:space="preserve">W wyniku przeprowadzonego głosowania plan pracy Rady Gminy Korytnica </w:t>
      </w:r>
      <w:r w:rsidRPr="008D7902">
        <w:rPr>
          <w:rFonts w:ascii="Times New Roman" w:hAnsi="Times New Roman"/>
          <w:sz w:val="24"/>
          <w:szCs w:val="24"/>
        </w:rPr>
        <w:br/>
      </w:r>
      <w:r>
        <w:rPr>
          <w:rFonts w:ascii="Times New Roman" w:hAnsi="Times New Roman"/>
          <w:sz w:val="24"/>
          <w:szCs w:val="24"/>
        </w:rPr>
        <w:t>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spacing w:after="0" w:line="360" w:lineRule="auto"/>
        <w:ind w:left="-284" w:firstLine="284"/>
        <w:jc w:val="both"/>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„za” – 14, „przeciw” – 0, „wstrzymujących się” – 0.</w:t>
      </w:r>
    </w:p>
    <w:p w:rsidR="008D7902" w:rsidRPr="008D7902" w:rsidRDefault="008D7902" w:rsidP="008D7902">
      <w:pPr>
        <w:keepNext/>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planu pra</w:t>
      </w:r>
      <w:r>
        <w:rPr>
          <w:rFonts w:ascii="Times New Roman" w:hAnsi="Times New Roman"/>
          <w:sz w:val="24"/>
          <w:szCs w:val="24"/>
        </w:rPr>
        <w:t>cy Rady Gminy Korytnica na 2022</w:t>
      </w:r>
      <w:r w:rsidRPr="008D7902">
        <w:rPr>
          <w:rFonts w:ascii="Times New Roman" w:hAnsi="Times New Roman"/>
          <w:sz w:val="24"/>
          <w:szCs w:val="24"/>
        </w:rPr>
        <w:t xml:space="preserve"> stanowi załącznik Nr </w:t>
      </w:r>
      <w:r>
        <w:rPr>
          <w:rFonts w:ascii="Times New Roman" w:hAnsi="Times New Roman"/>
          <w:sz w:val="24"/>
          <w:szCs w:val="24"/>
        </w:rPr>
        <w:t>XLV/17/2022</w:t>
      </w:r>
      <w:r w:rsidRPr="008D7902">
        <w:rPr>
          <w:rFonts w:ascii="Times New Roman" w:hAnsi="Times New Roman"/>
          <w:sz w:val="24"/>
          <w:szCs w:val="24"/>
        </w:rPr>
        <w:t xml:space="preserve"> do niniejszego protokołu.</w:t>
      </w:r>
    </w:p>
    <w:p w:rsidR="008D7902" w:rsidRPr="008D7902" w:rsidRDefault="008D7902" w:rsidP="008D7902">
      <w:pPr>
        <w:keepNext/>
        <w:spacing w:after="0" w:line="360" w:lineRule="auto"/>
        <w:jc w:val="both"/>
        <w:rPr>
          <w:rFonts w:ascii="Times New Roman" w:hAnsi="Times New Roman"/>
          <w:sz w:val="24"/>
          <w:szCs w:val="24"/>
        </w:rPr>
      </w:pPr>
    </w:p>
    <w:p w:rsidR="008D7902" w:rsidRPr="008D7902" w:rsidRDefault="008D7902" w:rsidP="008D7902">
      <w:pPr>
        <w:tabs>
          <w:tab w:val="num" w:pos="0"/>
        </w:tabs>
        <w:spacing w:after="0" w:line="360" w:lineRule="auto"/>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R. Emilia Cholerzyńska – Przewodnicząca Komisji Skarg, Wniosków i Petycji odczytała plan pracy Komisji na</w:t>
      </w:r>
      <w:r>
        <w:rPr>
          <w:rFonts w:ascii="Times New Roman" w:eastAsia="Times New Roman" w:hAnsi="Times New Roman"/>
          <w:sz w:val="24"/>
          <w:szCs w:val="24"/>
          <w:lang w:eastAsia="pl-PL"/>
        </w:rPr>
        <w:t xml:space="preserve"> 2022</w:t>
      </w:r>
      <w:r w:rsidRPr="008D7902">
        <w:rPr>
          <w:rFonts w:ascii="Times New Roman" w:eastAsia="Times New Roman" w:hAnsi="Times New Roman"/>
          <w:sz w:val="24"/>
          <w:szCs w:val="24"/>
          <w:lang w:eastAsia="pl-PL"/>
        </w:rPr>
        <w:t xml:space="preserve"> r. Stanowi on załącznik do niniejszego protokołu.</w:t>
      </w:r>
    </w:p>
    <w:p w:rsidR="008D7902" w:rsidRPr="008D7902" w:rsidRDefault="008D7902" w:rsidP="008D7902">
      <w:pPr>
        <w:tabs>
          <w:tab w:val="num" w:pos="928"/>
        </w:tabs>
        <w:spacing w:after="0" w:line="360" w:lineRule="auto"/>
        <w:jc w:val="both"/>
        <w:rPr>
          <w:rFonts w:ascii="Times New Roman" w:hAnsi="Times New Roman"/>
          <w:sz w:val="24"/>
          <w:szCs w:val="24"/>
        </w:rPr>
      </w:pPr>
      <w:r w:rsidRPr="008D7902">
        <w:rPr>
          <w:rFonts w:ascii="Times New Roman" w:hAnsi="Times New Roman"/>
          <w:sz w:val="24"/>
          <w:szCs w:val="24"/>
        </w:rPr>
        <w:t xml:space="preserve">W wyniku przeprowadzonego głosowania plan pracy Komisji Skarg, Wniosków </w:t>
      </w:r>
      <w:r w:rsidRPr="008D7902">
        <w:rPr>
          <w:rFonts w:ascii="Times New Roman" w:hAnsi="Times New Roman"/>
          <w:sz w:val="24"/>
          <w:szCs w:val="24"/>
        </w:rPr>
        <w:br/>
        <w:t xml:space="preserve">i Petycji </w:t>
      </w:r>
      <w:r>
        <w:rPr>
          <w:rFonts w:ascii="Times New Roman" w:hAnsi="Times New Roman"/>
          <w:sz w:val="24"/>
          <w:szCs w:val="24"/>
        </w:rPr>
        <w:t xml:space="preserve"> 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spacing w:after="0" w:line="360" w:lineRule="auto"/>
        <w:ind w:left="-284"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 13</w:t>
      </w:r>
      <w:r w:rsidRPr="008D7902">
        <w:rPr>
          <w:rFonts w:ascii="Times New Roman" w:eastAsia="Times New Roman" w:hAnsi="Times New Roman"/>
          <w:sz w:val="24"/>
          <w:szCs w:val="24"/>
          <w:lang w:eastAsia="pl-PL"/>
        </w:rPr>
        <w:t>, „przeciw” – 0, „wstrzymujących się” – 0.</w:t>
      </w:r>
    </w:p>
    <w:p w:rsidR="008D7902" w:rsidRPr="008D7902" w:rsidRDefault="008D7902" w:rsidP="008D7902">
      <w:pPr>
        <w:keepNext/>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planu pracy Komisji Skarg, Wniosków i Petycji</w:t>
      </w:r>
      <w:r>
        <w:rPr>
          <w:rFonts w:ascii="Times New Roman" w:hAnsi="Times New Roman"/>
          <w:sz w:val="24"/>
          <w:szCs w:val="24"/>
        </w:rPr>
        <w:t xml:space="preserve"> na 2022</w:t>
      </w:r>
      <w:r w:rsidRPr="008D7902">
        <w:rPr>
          <w:rFonts w:ascii="Times New Roman" w:hAnsi="Times New Roman"/>
          <w:sz w:val="24"/>
          <w:szCs w:val="24"/>
        </w:rPr>
        <w:t xml:space="preserve"> stanowi załącznik Nr </w:t>
      </w:r>
      <w:r>
        <w:rPr>
          <w:rFonts w:ascii="Times New Roman" w:hAnsi="Times New Roman"/>
          <w:sz w:val="24"/>
          <w:szCs w:val="24"/>
        </w:rPr>
        <w:t>XLV/18/2022</w:t>
      </w:r>
      <w:r w:rsidRPr="008D7902">
        <w:rPr>
          <w:rFonts w:ascii="Times New Roman" w:hAnsi="Times New Roman"/>
          <w:sz w:val="24"/>
          <w:szCs w:val="24"/>
        </w:rPr>
        <w:t xml:space="preserve"> do niniejszego protokołu.</w:t>
      </w:r>
    </w:p>
    <w:p w:rsidR="008D7902" w:rsidRPr="008D7902" w:rsidRDefault="008D7902" w:rsidP="008D7902">
      <w:pPr>
        <w:keepNext/>
        <w:spacing w:after="0" w:line="360" w:lineRule="auto"/>
        <w:jc w:val="both"/>
        <w:rPr>
          <w:rFonts w:ascii="Times New Roman" w:hAnsi="Times New Roman"/>
          <w:sz w:val="24"/>
          <w:szCs w:val="24"/>
        </w:rPr>
      </w:pPr>
    </w:p>
    <w:p w:rsidR="008D7902" w:rsidRPr="008D7902" w:rsidRDefault="008D7902" w:rsidP="008D7902">
      <w:pPr>
        <w:tabs>
          <w:tab w:val="num" w:pos="-142"/>
        </w:tabs>
        <w:spacing w:after="0" w:line="360" w:lineRule="auto"/>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R. Małgorzata Gawor-Szczepanik – Przewodnicząca Komisji Rewizyjnej odczytała plan pracy Komisji na</w:t>
      </w:r>
      <w:r>
        <w:rPr>
          <w:rFonts w:ascii="Times New Roman" w:eastAsia="Times New Roman" w:hAnsi="Times New Roman"/>
          <w:sz w:val="24"/>
          <w:szCs w:val="24"/>
          <w:lang w:eastAsia="pl-PL"/>
        </w:rPr>
        <w:t xml:space="preserve"> 2022</w:t>
      </w:r>
      <w:r w:rsidRPr="008D7902">
        <w:rPr>
          <w:rFonts w:ascii="Times New Roman" w:eastAsia="Times New Roman" w:hAnsi="Times New Roman"/>
          <w:sz w:val="24"/>
          <w:szCs w:val="24"/>
          <w:lang w:eastAsia="pl-PL"/>
        </w:rPr>
        <w:t xml:space="preserve"> r. Stanowi on załącznik do niniejszego protokołu.</w:t>
      </w:r>
    </w:p>
    <w:p w:rsidR="008D7902" w:rsidRPr="008D7902" w:rsidRDefault="008D7902" w:rsidP="008D7902">
      <w:pPr>
        <w:tabs>
          <w:tab w:val="num" w:pos="928"/>
        </w:tabs>
        <w:spacing w:after="0" w:line="360" w:lineRule="auto"/>
        <w:jc w:val="both"/>
        <w:rPr>
          <w:rFonts w:ascii="Times New Roman" w:hAnsi="Times New Roman"/>
          <w:szCs w:val="24"/>
        </w:rPr>
      </w:pPr>
      <w:r w:rsidRPr="008D7902">
        <w:rPr>
          <w:rFonts w:ascii="Times New Roman" w:hAnsi="Times New Roman"/>
          <w:sz w:val="24"/>
          <w:szCs w:val="24"/>
        </w:rPr>
        <w:t xml:space="preserve">W wyniku przeprowadzonego głosowania plan pracy Komisji Rewizyjnej </w:t>
      </w:r>
      <w:r>
        <w:rPr>
          <w:rFonts w:ascii="Times New Roman" w:hAnsi="Times New Roman"/>
          <w:sz w:val="24"/>
          <w:szCs w:val="24"/>
        </w:rPr>
        <w:t>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spacing w:after="0" w:line="360" w:lineRule="auto"/>
        <w:ind w:left="-284" w:firstLine="284"/>
        <w:jc w:val="both"/>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„za” – 14, „przeciw” – 0, „wstrzymujących się” – 0.</w:t>
      </w:r>
    </w:p>
    <w:p w:rsidR="008D7902" w:rsidRPr="008D7902" w:rsidRDefault="008D7902" w:rsidP="008D7902">
      <w:pPr>
        <w:keepNext/>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 xml:space="preserve">planu pracy Komisji Rewizyjnej </w:t>
      </w:r>
      <w:r w:rsidRPr="008D7902">
        <w:rPr>
          <w:rFonts w:ascii="Times New Roman" w:hAnsi="Times New Roman"/>
          <w:sz w:val="24"/>
          <w:szCs w:val="24"/>
        </w:rPr>
        <w:br/>
      </w:r>
      <w:r>
        <w:rPr>
          <w:rFonts w:ascii="Times New Roman" w:hAnsi="Times New Roman"/>
          <w:sz w:val="24"/>
          <w:szCs w:val="24"/>
        </w:rPr>
        <w:t>na 2022</w:t>
      </w:r>
      <w:r w:rsidRPr="008D7902">
        <w:rPr>
          <w:rFonts w:ascii="Times New Roman" w:hAnsi="Times New Roman"/>
          <w:sz w:val="24"/>
          <w:szCs w:val="24"/>
        </w:rPr>
        <w:t xml:space="preserve"> stanowi załącznik Nr </w:t>
      </w:r>
      <w:r>
        <w:rPr>
          <w:rFonts w:ascii="Times New Roman" w:hAnsi="Times New Roman"/>
          <w:sz w:val="24"/>
          <w:szCs w:val="24"/>
        </w:rPr>
        <w:t>XLV/19/2022</w:t>
      </w:r>
      <w:r w:rsidRPr="008D7902">
        <w:rPr>
          <w:rFonts w:ascii="Times New Roman" w:hAnsi="Times New Roman"/>
          <w:sz w:val="24"/>
          <w:szCs w:val="24"/>
        </w:rPr>
        <w:t xml:space="preserve"> do niniejszego protokołu.</w:t>
      </w:r>
    </w:p>
    <w:p w:rsidR="008D7902" w:rsidRPr="008D7902" w:rsidRDefault="008D7902" w:rsidP="008D7902">
      <w:pPr>
        <w:keepNext/>
        <w:spacing w:after="0" w:line="360" w:lineRule="auto"/>
        <w:jc w:val="both"/>
        <w:rPr>
          <w:rFonts w:ascii="Times New Roman" w:hAnsi="Times New Roman"/>
          <w:sz w:val="24"/>
          <w:szCs w:val="24"/>
        </w:rPr>
      </w:pPr>
    </w:p>
    <w:p w:rsidR="008D7902" w:rsidRPr="008D7902" w:rsidRDefault="008D7902" w:rsidP="008D7902">
      <w:pPr>
        <w:tabs>
          <w:tab w:val="num" w:pos="-284"/>
        </w:tabs>
        <w:spacing w:after="0" w:line="360" w:lineRule="auto"/>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R. Małgorzata Gawor-Szczepanik – Przewodnicząca Komisji Oświaty, Kultury, Zdrowia i Opieki Społecznej odczytała plan pracy Komisji na</w:t>
      </w:r>
      <w:r>
        <w:rPr>
          <w:rFonts w:ascii="Times New Roman" w:eastAsia="Times New Roman" w:hAnsi="Times New Roman"/>
          <w:sz w:val="24"/>
          <w:szCs w:val="24"/>
          <w:lang w:eastAsia="pl-PL"/>
        </w:rPr>
        <w:t xml:space="preserve"> 2022</w:t>
      </w:r>
      <w:r w:rsidRPr="008D7902">
        <w:rPr>
          <w:rFonts w:ascii="Times New Roman" w:eastAsia="Times New Roman" w:hAnsi="Times New Roman"/>
          <w:sz w:val="24"/>
          <w:szCs w:val="24"/>
          <w:lang w:eastAsia="pl-PL"/>
        </w:rPr>
        <w:t xml:space="preserve"> r. stanowi on załącznik do niniejszego protokołu.</w:t>
      </w:r>
    </w:p>
    <w:p w:rsidR="008D7902" w:rsidRPr="008D7902" w:rsidRDefault="008D7902" w:rsidP="008D7902">
      <w:pPr>
        <w:tabs>
          <w:tab w:val="num" w:pos="928"/>
        </w:tabs>
        <w:spacing w:after="0" w:line="360" w:lineRule="auto"/>
        <w:jc w:val="both"/>
        <w:rPr>
          <w:rFonts w:ascii="Times New Roman" w:hAnsi="Times New Roman"/>
          <w:szCs w:val="24"/>
        </w:rPr>
      </w:pPr>
      <w:r w:rsidRPr="008D7902">
        <w:rPr>
          <w:rFonts w:ascii="Times New Roman" w:hAnsi="Times New Roman"/>
          <w:sz w:val="24"/>
          <w:szCs w:val="24"/>
        </w:rPr>
        <w:t xml:space="preserve">W wyniku przeprowadzonego głosowania plan pracy Komisji Oświaty, Kultury, Zdrowia i Opieki Społecznej </w:t>
      </w:r>
      <w:r>
        <w:rPr>
          <w:rFonts w:ascii="Times New Roman" w:hAnsi="Times New Roman"/>
          <w:sz w:val="24"/>
          <w:szCs w:val="24"/>
        </w:rPr>
        <w:t>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spacing w:after="0" w:line="360" w:lineRule="auto"/>
        <w:jc w:val="both"/>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„za” – 14, „przeciw” – 0, „wstrzymujących się” – 0.</w:t>
      </w:r>
    </w:p>
    <w:p w:rsidR="008D7902" w:rsidRPr="008D7902" w:rsidRDefault="008D7902" w:rsidP="008D7902">
      <w:pPr>
        <w:keepNext/>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planu pracy Komisji Oświaty, Kultury, Zdrowia i Opieki Społecznej</w:t>
      </w:r>
      <w:r>
        <w:rPr>
          <w:rFonts w:ascii="Times New Roman" w:hAnsi="Times New Roman"/>
          <w:sz w:val="24"/>
          <w:szCs w:val="24"/>
        </w:rPr>
        <w:t xml:space="preserve"> na 2022</w:t>
      </w:r>
      <w:r w:rsidRPr="008D7902">
        <w:rPr>
          <w:rFonts w:ascii="Times New Roman" w:hAnsi="Times New Roman"/>
          <w:sz w:val="24"/>
          <w:szCs w:val="24"/>
        </w:rPr>
        <w:t xml:space="preserve"> stanowi załącznik Nr </w:t>
      </w:r>
      <w:r>
        <w:rPr>
          <w:rFonts w:ascii="Times New Roman" w:hAnsi="Times New Roman"/>
          <w:sz w:val="24"/>
          <w:szCs w:val="24"/>
        </w:rPr>
        <w:t>XLV/20/2022</w:t>
      </w:r>
      <w:r w:rsidRPr="008D7902">
        <w:rPr>
          <w:rFonts w:ascii="Times New Roman" w:hAnsi="Times New Roman"/>
          <w:sz w:val="24"/>
          <w:szCs w:val="24"/>
        </w:rPr>
        <w:t xml:space="preserve"> do niniejszego protokołu.</w:t>
      </w:r>
    </w:p>
    <w:p w:rsidR="008D7902" w:rsidRPr="008D7902" w:rsidRDefault="008D7902" w:rsidP="008D7902">
      <w:pPr>
        <w:keepNext/>
        <w:spacing w:after="0" w:line="360" w:lineRule="auto"/>
        <w:jc w:val="both"/>
        <w:rPr>
          <w:rFonts w:ascii="Times New Roman" w:hAnsi="Times New Roman"/>
          <w:sz w:val="24"/>
          <w:szCs w:val="24"/>
        </w:rPr>
      </w:pPr>
    </w:p>
    <w:p w:rsidR="008D7902" w:rsidRPr="008D7902" w:rsidRDefault="008D7902" w:rsidP="008D7902">
      <w:pPr>
        <w:tabs>
          <w:tab w:val="num" w:pos="-284"/>
        </w:tabs>
        <w:spacing w:after="0" w:line="360" w:lineRule="auto"/>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 xml:space="preserve">R. Zofia Rojek – Przewodnicząca Komisji Budżetowej odczytała plan pracy Komisji </w:t>
      </w:r>
      <w:r w:rsidRPr="008D7902">
        <w:rPr>
          <w:rFonts w:ascii="Times New Roman" w:eastAsia="Times New Roman" w:hAnsi="Times New Roman"/>
          <w:sz w:val="24"/>
          <w:szCs w:val="24"/>
          <w:lang w:eastAsia="pl-PL"/>
        </w:rPr>
        <w:br/>
        <w:t>na</w:t>
      </w:r>
      <w:r>
        <w:rPr>
          <w:rFonts w:ascii="Times New Roman" w:eastAsia="Times New Roman" w:hAnsi="Times New Roman"/>
          <w:sz w:val="24"/>
          <w:szCs w:val="24"/>
          <w:lang w:eastAsia="pl-PL"/>
        </w:rPr>
        <w:t xml:space="preserve"> 2022</w:t>
      </w:r>
      <w:r w:rsidRPr="008D7902">
        <w:rPr>
          <w:rFonts w:ascii="Times New Roman" w:eastAsia="Times New Roman" w:hAnsi="Times New Roman"/>
          <w:sz w:val="24"/>
          <w:szCs w:val="24"/>
          <w:lang w:eastAsia="pl-PL"/>
        </w:rPr>
        <w:t xml:space="preserve"> r. Stanowi on załącznik do niniejszego protokołu.</w:t>
      </w:r>
    </w:p>
    <w:p w:rsidR="008D7902" w:rsidRPr="008D7902" w:rsidRDefault="008D7902" w:rsidP="008D7902">
      <w:pPr>
        <w:tabs>
          <w:tab w:val="num" w:pos="928"/>
        </w:tabs>
        <w:spacing w:after="0" w:line="360" w:lineRule="auto"/>
        <w:jc w:val="both"/>
        <w:rPr>
          <w:rFonts w:ascii="Times New Roman" w:hAnsi="Times New Roman"/>
          <w:szCs w:val="24"/>
        </w:rPr>
      </w:pPr>
      <w:r w:rsidRPr="008D7902">
        <w:rPr>
          <w:rFonts w:ascii="Times New Roman" w:hAnsi="Times New Roman"/>
          <w:sz w:val="24"/>
          <w:szCs w:val="24"/>
        </w:rPr>
        <w:t xml:space="preserve">W wyniku przeprowadzonego głosowania plan pracy Komisji Budżetowej </w:t>
      </w:r>
      <w:r>
        <w:rPr>
          <w:rFonts w:ascii="Times New Roman" w:hAnsi="Times New Roman"/>
          <w:sz w:val="24"/>
          <w:szCs w:val="24"/>
        </w:rPr>
        <w:t>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spacing w:after="0" w:line="360" w:lineRule="auto"/>
        <w:jc w:val="both"/>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„za” – 14, „przeciw” – 0, „wstrzymujących się” – 0.</w:t>
      </w:r>
    </w:p>
    <w:p w:rsidR="008D7902" w:rsidRPr="008D7902" w:rsidRDefault="008D7902" w:rsidP="008D7902">
      <w:pPr>
        <w:keepNext/>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 xml:space="preserve">planu pracy Komisji Budżetowej </w:t>
      </w:r>
      <w:r w:rsidRPr="008D7902">
        <w:rPr>
          <w:rFonts w:ascii="Times New Roman" w:hAnsi="Times New Roman"/>
          <w:sz w:val="24"/>
          <w:szCs w:val="24"/>
        </w:rPr>
        <w:br/>
      </w:r>
      <w:r>
        <w:rPr>
          <w:rFonts w:ascii="Times New Roman" w:hAnsi="Times New Roman"/>
          <w:sz w:val="24"/>
          <w:szCs w:val="24"/>
        </w:rPr>
        <w:t>na 2022</w:t>
      </w:r>
      <w:r w:rsidRPr="008D7902">
        <w:rPr>
          <w:rFonts w:ascii="Times New Roman" w:hAnsi="Times New Roman"/>
          <w:sz w:val="24"/>
          <w:szCs w:val="24"/>
        </w:rPr>
        <w:t xml:space="preserve"> stanowi załącznik Nr </w:t>
      </w:r>
      <w:r>
        <w:rPr>
          <w:rFonts w:ascii="Times New Roman" w:hAnsi="Times New Roman"/>
          <w:sz w:val="24"/>
          <w:szCs w:val="24"/>
        </w:rPr>
        <w:t>XLV/21/2022</w:t>
      </w:r>
      <w:r w:rsidRPr="008D7902">
        <w:rPr>
          <w:rFonts w:ascii="Times New Roman" w:hAnsi="Times New Roman"/>
          <w:sz w:val="24"/>
          <w:szCs w:val="24"/>
        </w:rPr>
        <w:t xml:space="preserve"> do niniejszego protokołu.</w:t>
      </w:r>
    </w:p>
    <w:p w:rsidR="008D7902" w:rsidRPr="008D7902" w:rsidRDefault="008D7902" w:rsidP="008D7902">
      <w:pPr>
        <w:tabs>
          <w:tab w:val="num" w:pos="0"/>
        </w:tabs>
        <w:spacing w:after="0" w:line="360" w:lineRule="auto"/>
        <w:rPr>
          <w:rFonts w:ascii="Times New Roman" w:eastAsia="Times New Roman" w:hAnsi="Times New Roman"/>
          <w:sz w:val="24"/>
          <w:szCs w:val="24"/>
          <w:lang w:eastAsia="pl-PL"/>
        </w:rPr>
      </w:pPr>
    </w:p>
    <w:p w:rsidR="008D7902" w:rsidRPr="008D7902" w:rsidRDefault="008D7902" w:rsidP="008D7902">
      <w:pPr>
        <w:tabs>
          <w:tab w:val="num" w:pos="0"/>
        </w:tabs>
        <w:spacing w:after="0" w:line="360" w:lineRule="auto"/>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 xml:space="preserve">R. </w:t>
      </w:r>
      <w:r>
        <w:rPr>
          <w:rFonts w:ascii="Times New Roman" w:eastAsia="Times New Roman" w:hAnsi="Times New Roman"/>
          <w:sz w:val="24"/>
          <w:szCs w:val="24"/>
          <w:lang w:eastAsia="pl-PL"/>
        </w:rPr>
        <w:t>Mariusz Piotrowski</w:t>
      </w:r>
      <w:r w:rsidRPr="008D7902">
        <w:rPr>
          <w:rFonts w:ascii="Times New Roman" w:eastAsia="Times New Roman" w:hAnsi="Times New Roman"/>
          <w:sz w:val="24"/>
          <w:szCs w:val="24"/>
          <w:lang w:eastAsia="pl-PL"/>
        </w:rPr>
        <w:t xml:space="preserve"> – </w:t>
      </w:r>
      <w:r>
        <w:rPr>
          <w:rFonts w:ascii="Times New Roman" w:eastAsia="Times New Roman" w:hAnsi="Times New Roman"/>
          <w:sz w:val="24"/>
          <w:szCs w:val="24"/>
          <w:lang w:eastAsia="pl-PL"/>
        </w:rPr>
        <w:t>Przewodniczący</w:t>
      </w:r>
      <w:r w:rsidRPr="008D7902">
        <w:rPr>
          <w:rFonts w:ascii="Times New Roman" w:eastAsia="Times New Roman" w:hAnsi="Times New Roman"/>
          <w:sz w:val="24"/>
          <w:szCs w:val="24"/>
          <w:lang w:eastAsia="pl-PL"/>
        </w:rPr>
        <w:t xml:space="preserve"> Komisji Rolnictwa odczytał plan pracy Komisji na</w:t>
      </w:r>
      <w:r>
        <w:rPr>
          <w:rFonts w:ascii="Times New Roman" w:eastAsia="Times New Roman" w:hAnsi="Times New Roman"/>
          <w:sz w:val="24"/>
          <w:szCs w:val="24"/>
          <w:lang w:eastAsia="pl-PL"/>
        </w:rPr>
        <w:t xml:space="preserve"> 2022</w:t>
      </w:r>
      <w:r w:rsidRPr="008D7902">
        <w:rPr>
          <w:rFonts w:ascii="Times New Roman" w:eastAsia="Times New Roman" w:hAnsi="Times New Roman"/>
          <w:sz w:val="24"/>
          <w:szCs w:val="24"/>
          <w:lang w:eastAsia="pl-PL"/>
        </w:rPr>
        <w:t xml:space="preserve"> r. Stanowi on załącznik do niniejszego protokołu.</w:t>
      </w:r>
    </w:p>
    <w:p w:rsidR="008D7902" w:rsidRPr="008D7902" w:rsidRDefault="008D7902" w:rsidP="008D7902">
      <w:pPr>
        <w:tabs>
          <w:tab w:val="num" w:pos="0"/>
          <w:tab w:val="num" w:pos="928"/>
        </w:tabs>
        <w:spacing w:after="0" w:line="360" w:lineRule="auto"/>
        <w:jc w:val="both"/>
        <w:rPr>
          <w:rFonts w:ascii="Times New Roman" w:hAnsi="Times New Roman"/>
          <w:szCs w:val="24"/>
        </w:rPr>
      </w:pPr>
      <w:r w:rsidRPr="008D7902">
        <w:rPr>
          <w:rFonts w:ascii="Times New Roman" w:hAnsi="Times New Roman"/>
          <w:sz w:val="24"/>
          <w:szCs w:val="24"/>
        </w:rPr>
        <w:t xml:space="preserve">W wyniku przeprowadzonego głosowania plan pracy Komisji Rolnictwa </w:t>
      </w:r>
      <w:r>
        <w:rPr>
          <w:rFonts w:ascii="Times New Roman" w:hAnsi="Times New Roman"/>
          <w:sz w:val="24"/>
          <w:szCs w:val="24"/>
        </w:rPr>
        <w:t>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tabs>
          <w:tab w:val="num" w:pos="0"/>
        </w:tabs>
        <w:spacing w:after="0" w:line="360" w:lineRule="auto"/>
        <w:jc w:val="both"/>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„za” – 14, „przeciw” – 0, „wstrzymujących się” – 0.</w:t>
      </w:r>
    </w:p>
    <w:p w:rsidR="008D7902" w:rsidRPr="008D7902" w:rsidRDefault="008D7902" w:rsidP="008D7902">
      <w:pPr>
        <w:keepNext/>
        <w:tabs>
          <w:tab w:val="num" w:pos="0"/>
        </w:tabs>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 xml:space="preserve">planu pracy Komisji Rolnictwa </w:t>
      </w:r>
      <w:r w:rsidRPr="008D7902">
        <w:rPr>
          <w:rFonts w:ascii="Times New Roman" w:hAnsi="Times New Roman"/>
          <w:sz w:val="24"/>
          <w:szCs w:val="24"/>
        </w:rPr>
        <w:br/>
      </w:r>
      <w:r>
        <w:rPr>
          <w:rFonts w:ascii="Times New Roman" w:hAnsi="Times New Roman"/>
          <w:sz w:val="24"/>
          <w:szCs w:val="24"/>
        </w:rPr>
        <w:t>na 2022</w:t>
      </w:r>
      <w:r w:rsidRPr="008D7902">
        <w:rPr>
          <w:rFonts w:ascii="Times New Roman" w:hAnsi="Times New Roman"/>
          <w:sz w:val="24"/>
          <w:szCs w:val="24"/>
        </w:rPr>
        <w:t xml:space="preserve"> stanowi załącznik Nr </w:t>
      </w:r>
      <w:r>
        <w:rPr>
          <w:rFonts w:ascii="Times New Roman" w:hAnsi="Times New Roman"/>
          <w:sz w:val="24"/>
          <w:szCs w:val="24"/>
        </w:rPr>
        <w:t>XLV/22/2022</w:t>
      </w:r>
      <w:r w:rsidRPr="008D7902">
        <w:rPr>
          <w:rFonts w:ascii="Times New Roman" w:hAnsi="Times New Roman"/>
          <w:sz w:val="24"/>
          <w:szCs w:val="24"/>
        </w:rPr>
        <w:t xml:space="preserve"> do niniejszego protokołu.</w:t>
      </w:r>
    </w:p>
    <w:p w:rsidR="008D7902" w:rsidRPr="008D7902" w:rsidRDefault="008D7902" w:rsidP="008D7902">
      <w:pPr>
        <w:keepNext/>
        <w:tabs>
          <w:tab w:val="num" w:pos="0"/>
        </w:tabs>
        <w:spacing w:after="0" w:line="360" w:lineRule="auto"/>
        <w:jc w:val="both"/>
        <w:rPr>
          <w:rFonts w:ascii="Times New Roman" w:hAnsi="Times New Roman"/>
          <w:sz w:val="24"/>
          <w:szCs w:val="24"/>
        </w:rPr>
      </w:pPr>
    </w:p>
    <w:p w:rsidR="008D7902" w:rsidRPr="008D7902" w:rsidRDefault="008D7902" w:rsidP="008D7902">
      <w:pPr>
        <w:tabs>
          <w:tab w:val="num" w:pos="0"/>
        </w:tabs>
        <w:spacing w:after="0" w:line="360" w:lineRule="auto"/>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R. Franciszek Dołowy – Przewodniczący Komisji Praworządności i Ochrony Środowiska odczytał plan pracy Komisji na</w:t>
      </w:r>
      <w:r>
        <w:rPr>
          <w:rFonts w:ascii="Times New Roman" w:eastAsia="Times New Roman" w:hAnsi="Times New Roman"/>
          <w:sz w:val="24"/>
          <w:szCs w:val="24"/>
          <w:lang w:eastAsia="pl-PL"/>
        </w:rPr>
        <w:t xml:space="preserve"> 2022</w:t>
      </w:r>
      <w:r w:rsidRPr="008D7902">
        <w:rPr>
          <w:rFonts w:ascii="Times New Roman" w:eastAsia="Times New Roman" w:hAnsi="Times New Roman"/>
          <w:sz w:val="24"/>
          <w:szCs w:val="24"/>
          <w:lang w:eastAsia="pl-PL"/>
        </w:rPr>
        <w:t xml:space="preserve"> r. Stanowi on załącznik do niniejszego protokołu.</w:t>
      </w:r>
    </w:p>
    <w:p w:rsidR="008D7902" w:rsidRPr="008D7902" w:rsidRDefault="008D7902" w:rsidP="008D7902">
      <w:pPr>
        <w:tabs>
          <w:tab w:val="num" w:pos="0"/>
          <w:tab w:val="num" w:pos="928"/>
        </w:tabs>
        <w:spacing w:after="0" w:line="360" w:lineRule="auto"/>
        <w:jc w:val="both"/>
        <w:rPr>
          <w:rFonts w:ascii="Times New Roman" w:hAnsi="Times New Roman"/>
          <w:szCs w:val="24"/>
        </w:rPr>
      </w:pPr>
      <w:r w:rsidRPr="008D7902">
        <w:rPr>
          <w:rFonts w:ascii="Times New Roman" w:hAnsi="Times New Roman"/>
          <w:sz w:val="24"/>
          <w:szCs w:val="24"/>
        </w:rPr>
        <w:t xml:space="preserve">W wyniku przeprowadzonego głosowania plan pracy Komisji Praworządności </w:t>
      </w:r>
      <w:r w:rsidRPr="008D7902">
        <w:rPr>
          <w:rFonts w:ascii="Times New Roman" w:hAnsi="Times New Roman"/>
          <w:sz w:val="24"/>
          <w:szCs w:val="24"/>
        </w:rPr>
        <w:br/>
        <w:t xml:space="preserve">i Ochrony Środowiska </w:t>
      </w:r>
      <w:r>
        <w:rPr>
          <w:rFonts w:ascii="Times New Roman" w:hAnsi="Times New Roman"/>
          <w:sz w:val="24"/>
          <w:szCs w:val="24"/>
        </w:rPr>
        <w:t>na 2022</w:t>
      </w:r>
      <w:r w:rsidRPr="008D7902">
        <w:rPr>
          <w:rFonts w:ascii="Times New Roman" w:hAnsi="Times New Roman"/>
          <w:sz w:val="24"/>
          <w:szCs w:val="24"/>
        </w:rPr>
        <w:t xml:space="preserve"> rok</w:t>
      </w:r>
      <w:r w:rsidRPr="008D7902">
        <w:rPr>
          <w:rFonts w:ascii="Times New Roman" w:hAnsi="Times New Roman"/>
          <w:sz w:val="28"/>
          <w:szCs w:val="24"/>
        </w:rPr>
        <w:t xml:space="preserve">, </w:t>
      </w:r>
      <w:r w:rsidRPr="008D7902">
        <w:rPr>
          <w:rFonts w:ascii="Times New Roman" w:hAnsi="Times New Roman"/>
          <w:sz w:val="24"/>
          <w:szCs w:val="24"/>
        </w:rPr>
        <w:t>został przyjęty liczbą głosów oddanych:</w:t>
      </w:r>
    </w:p>
    <w:p w:rsidR="008D7902" w:rsidRPr="008D7902" w:rsidRDefault="008D7902" w:rsidP="008D7902">
      <w:pPr>
        <w:tabs>
          <w:tab w:val="num" w:pos="0"/>
        </w:tabs>
        <w:spacing w:after="0" w:line="360" w:lineRule="auto"/>
        <w:jc w:val="both"/>
        <w:rPr>
          <w:rFonts w:ascii="Times New Roman" w:eastAsia="Times New Roman" w:hAnsi="Times New Roman"/>
          <w:sz w:val="24"/>
          <w:szCs w:val="24"/>
          <w:lang w:eastAsia="pl-PL"/>
        </w:rPr>
      </w:pPr>
      <w:r w:rsidRPr="008D7902">
        <w:rPr>
          <w:rFonts w:ascii="Times New Roman" w:eastAsia="Times New Roman" w:hAnsi="Times New Roman"/>
          <w:sz w:val="24"/>
          <w:szCs w:val="24"/>
          <w:lang w:eastAsia="pl-PL"/>
        </w:rPr>
        <w:t>„za” – 14, „przeciw” – 0, „wstrzymujących się” – 0.</w:t>
      </w:r>
    </w:p>
    <w:p w:rsidR="008D7902" w:rsidRPr="008D7902" w:rsidRDefault="008D7902" w:rsidP="008D7902">
      <w:pPr>
        <w:keepNext/>
        <w:spacing w:after="0" w:line="360" w:lineRule="auto"/>
        <w:jc w:val="both"/>
        <w:rPr>
          <w:rFonts w:ascii="Times New Roman" w:hAnsi="Times New Roman"/>
          <w:sz w:val="24"/>
          <w:szCs w:val="24"/>
        </w:rPr>
      </w:pPr>
      <w:r w:rsidRPr="008D7902">
        <w:rPr>
          <w:rFonts w:ascii="Times New Roman" w:hAnsi="Times New Roman"/>
          <w:sz w:val="24"/>
          <w:szCs w:val="24"/>
        </w:rPr>
        <w:t xml:space="preserve">Imienny wykaz głosowania </w:t>
      </w:r>
      <w:r w:rsidRPr="008D7902">
        <w:rPr>
          <w:rFonts w:ascii="Times New Roman" w:hAnsi="Times New Roman"/>
          <w:sz w:val="24"/>
          <w:szCs w:val="26"/>
        </w:rPr>
        <w:t xml:space="preserve">w sprawie </w:t>
      </w:r>
      <w:r w:rsidRPr="008D7902">
        <w:rPr>
          <w:rFonts w:ascii="Times New Roman" w:eastAsia="Times New Roman" w:hAnsi="Times New Roman"/>
          <w:bCs/>
          <w:sz w:val="24"/>
          <w:lang w:eastAsia="pl-PL"/>
        </w:rPr>
        <w:t xml:space="preserve">zatwierdzenia </w:t>
      </w:r>
      <w:r w:rsidRPr="008D7902">
        <w:rPr>
          <w:rFonts w:ascii="Times New Roman" w:hAnsi="Times New Roman"/>
          <w:sz w:val="24"/>
          <w:szCs w:val="24"/>
        </w:rPr>
        <w:t>planu pracy Komisji Praworządności i Ochrony Środowiska</w:t>
      </w:r>
      <w:r w:rsidRPr="008D7902">
        <w:rPr>
          <w:rFonts w:ascii="Times New Roman" w:hAnsi="Times New Roman"/>
          <w:szCs w:val="24"/>
        </w:rPr>
        <w:t xml:space="preserve"> </w:t>
      </w:r>
      <w:r>
        <w:rPr>
          <w:rFonts w:ascii="Times New Roman" w:hAnsi="Times New Roman"/>
          <w:sz w:val="24"/>
          <w:szCs w:val="24"/>
        </w:rPr>
        <w:t>na 2022</w:t>
      </w:r>
      <w:r w:rsidRPr="008D7902">
        <w:rPr>
          <w:rFonts w:ascii="Times New Roman" w:hAnsi="Times New Roman"/>
          <w:sz w:val="24"/>
          <w:szCs w:val="24"/>
        </w:rPr>
        <w:t xml:space="preserve"> stanowi załącznik Nr </w:t>
      </w:r>
      <w:r>
        <w:rPr>
          <w:rFonts w:ascii="Times New Roman" w:hAnsi="Times New Roman"/>
          <w:sz w:val="24"/>
          <w:szCs w:val="24"/>
        </w:rPr>
        <w:t>XLV/23/2022</w:t>
      </w:r>
      <w:r w:rsidRPr="008D7902">
        <w:rPr>
          <w:rFonts w:ascii="Times New Roman" w:hAnsi="Times New Roman"/>
          <w:sz w:val="24"/>
          <w:szCs w:val="24"/>
        </w:rPr>
        <w:t xml:space="preserve"> do niniejszego protokołu.</w:t>
      </w:r>
    </w:p>
    <w:p w:rsidR="008D7902" w:rsidRPr="008D7902" w:rsidRDefault="008D7902" w:rsidP="008D7902">
      <w:pPr>
        <w:spacing w:after="0" w:line="360" w:lineRule="auto"/>
        <w:jc w:val="both"/>
        <w:rPr>
          <w:rFonts w:ascii="Arial" w:eastAsiaTheme="minorHAnsi" w:hAnsi="Arial" w:cs="Arial"/>
          <w:sz w:val="24"/>
          <w:szCs w:val="24"/>
          <w:lang w:eastAsia="pl-PL"/>
        </w:rPr>
      </w:pPr>
    </w:p>
    <w:p w:rsidR="008D7902" w:rsidRPr="00E05F61" w:rsidRDefault="00E05F61" w:rsidP="00F17D2D">
      <w:pPr>
        <w:pStyle w:val="Tekstpodstawowy"/>
        <w:spacing w:line="360" w:lineRule="auto"/>
        <w:jc w:val="both"/>
        <w:rPr>
          <w:rFonts w:ascii="Times New Roman" w:hAnsi="Times New Roman" w:cs="Times New Roman"/>
          <w:u w:val="single"/>
        </w:rPr>
      </w:pPr>
      <w:r w:rsidRPr="00E05F61">
        <w:rPr>
          <w:rFonts w:ascii="Times New Roman" w:hAnsi="Times New Roman" w:cs="Times New Roman"/>
          <w:u w:val="single"/>
        </w:rPr>
        <w:t>Punkt 18.</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R. Krzysztof Wasikowski odczytał sprawozdanie z</w:t>
      </w:r>
      <w:r>
        <w:rPr>
          <w:rFonts w:ascii="Times New Roman" w:hAnsi="Times New Roman" w:cs="Times New Roman"/>
        </w:rPr>
        <w:t xml:space="preserve"> działalności Rady Gminy za 2021</w:t>
      </w:r>
      <w:r w:rsidRPr="00E05F61">
        <w:rPr>
          <w:rFonts w:ascii="Times New Roman" w:hAnsi="Times New Roman" w:cs="Times New Roman"/>
        </w:rPr>
        <w:t xml:space="preserve"> rok.</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 xml:space="preserve">Stanowi on załącznik do niniejszego protokołu. </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 xml:space="preserve">W wyniku przeprowadzonego głosowania sprawozdanie z działalności Rady Gminy </w:t>
      </w:r>
    </w:p>
    <w:p w:rsidR="00E05F61" w:rsidRPr="00E05F61" w:rsidRDefault="00E05F61" w:rsidP="00E05F61">
      <w:pPr>
        <w:pStyle w:val="Tekstpodstawowy"/>
        <w:spacing w:line="360" w:lineRule="auto"/>
        <w:jc w:val="both"/>
        <w:rPr>
          <w:rFonts w:ascii="Times New Roman" w:hAnsi="Times New Roman" w:cs="Times New Roman"/>
        </w:rPr>
      </w:pPr>
      <w:r>
        <w:rPr>
          <w:rFonts w:ascii="Times New Roman" w:hAnsi="Times New Roman" w:cs="Times New Roman"/>
        </w:rPr>
        <w:t>za 2021</w:t>
      </w:r>
      <w:r w:rsidRPr="00E05F61">
        <w:rPr>
          <w:rFonts w:ascii="Times New Roman" w:hAnsi="Times New Roman" w:cs="Times New Roman"/>
        </w:rPr>
        <w:t xml:space="preserve"> rok, zostało przyjęte liczbą głosów oddanych:</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„za” – 14, „przeciw” – 0, „wstrzymujących się” – 0.</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Imienny wykaz głosowania w sprawie zatwierdzenia sprawozdania z</w:t>
      </w:r>
      <w:r>
        <w:rPr>
          <w:rFonts w:ascii="Times New Roman" w:hAnsi="Times New Roman" w:cs="Times New Roman"/>
        </w:rPr>
        <w:t xml:space="preserve"> działalności Rady Gminy za 2021</w:t>
      </w:r>
      <w:r w:rsidRPr="00E05F61">
        <w:rPr>
          <w:rFonts w:ascii="Times New Roman" w:hAnsi="Times New Roman" w:cs="Times New Roman"/>
        </w:rPr>
        <w:t xml:space="preserve"> rok sta</w:t>
      </w:r>
      <w:r>
        <w:rPr>
          <w:rFonts w:ascii="Times New Roman" w:hAnsi="Times New Roman" w:cs="Times New Roman"/>
        </w:rPr>
        <w:t>nowi załącznik  Nr XLV/24/2022</w:t>
      </w:r>
      <w:r w:rsidRPr="00E05F61">
        <w:rPr>
          <w:rFonts w:ascii="Times New Roman" w:hAnsi="Times New Roman" w:cs="Times New Roman"/>
        </w:rPr>
        <w:t xml:space="preserve"> do niniejszego protokołu.</w:t>
      </w:r>
    </w:p>
    <w:p w:rsidR="00E05F61" w:rsidRPr="00E05F61" w:rsidRDefault="00E05F61" w:rsidP="00E05F61">
      <w:pPr>
        <w:pStyle w:val="Tekstpodstawowy"/>
        <w:spacing w:line="360" w:lineRule="auto"/>
        <w:jc w:val="both"/>
        <w:rPr>
          <w:rFonts w:ascii="Times New Roman" w:hAnsi="Times New Roman" w:cs="Times New Roman"/>
        </w:rPr>
      </w:pP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P. Przewodniczący zaproponował</w:t>
      </w:r>
      <w:r>
        <w:rPr>
          <w:rFonts w:ascii="Times New Roman" w:hAnsi="Times New Roman" w:cs="Times New Roman"/>
        </w:rPr>
        <w:t xml:space="preserve"> zatwierdzenie wszystkich sprawozdań z działalności Komisji za 2021</w:t>
      </w:r>
      <w:r w:rsidRPr="00E05F61">
        <w:rPr>
          <w:rFonts w:ascii="Times New Roman" w:hAnsi="Times New Roman" w:cs="Times New Roman"/>
        </w:rPr>
        <w:t xml:space="preserve"> rok bez odczytywania, ponieważ Radni wcześniej zatwierdzili swoje sprawozdania i zapozna</w:t>
      </w:r>
      <w:r>
        <w:rPr>
          <w:rFonts w:ascii="Times New Roman" w:hAnsi="Times New Roman" w:cs="Times New Roman"/>
        </w:rPr>
        <w:t>li się ze sprawozdaniami za 2021</w:t>
      </w:r>
      <w:r w:rsidRPr="00E05F61">
        <w:rPr>
          <w:rFonts w:ascii="Times New Roman" w:hAnsi="Times New Roman" w:cs="Times New Roman"/>
        </w:rPr>
        <w:t xml:space="preserve"> r. innych Komisji Rady Gminy.</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W wyniku przeprowadzonego głosowania Sprawozdania z działalności wszystkich Komi</w:t>
      </w:r>
      <w:r>
        <w:rPr>
          <w:rFonts w:ascii="Times New Roman" w:hAnsi="Times New Roman" w:cs="Times New Roman"/>
        </w:rPr>
        <w:t>sji Rady Gminy Korytnica za 2021</w:t>
      </w:r>
      <w:r w:rsidRPr="00E05F61">
        <w:rPr>
          <w:rFonts w:ascii="Times New Roman" w:hAnsi="Times New Roman" w:cs="Times New Roman"/>
        </w:rPr>
        <w:t xml:space="preserve"> r. zostały przyjęte liczbą głosów oddanych: „za” – 14, „przeciw” – 0, „wstrzymujących się” – 0.</w:t>
      </w:r>
    </w:p>
    <w:p w:rsidR="008D7902"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Imienny wykaz głosowania w sprawie zatwierdzenia Sprawozdań z działalności Komi</w:t>
      </w:r>
      <w:r>
        <w:rPr>
          <w:rFonts w:ascii="Times New Roman" w:hAnsi="Times New Roman" w:cs="Times New Roman"/>
        </w:rPr>
        <w:t>sji Rady Gminy Korytnica za 2021</w:t>
      </w:r>
      <w:r w:rsidRPr="00E05F61">
        <w:rPr>
          <w:rFonts w:ascii="Times New Roman" w:hAnsi="Times New Roman" w:cs="Times New Roman"/>
        </w:rPr>
        <w:t xml:space="preserve"> rok, st</w:t>
      </w:r>
      <w:r>
        <w:rPr>
          <w:rFonts w:ascii="Times New Roman" w:hAnsi="Times New Roman" w:cs="Times New Roman"/>
        </w:rPr>
        <w:t>anowi załącznik Nr XLV/25/2022</w:t>
      </w:r>
      <w:r w:rsidRPr="00E05F61">
        <w:rPr>
          <w:rFonts w:ascii="Times New Roman" w:hAnsi="Times New Roman" w:cs="Times New Roman"/>
        </w:rPr>
        <w:t xml:space="preserve"> do niniejszego protokołu.</w:t>
      </w:r>
    </w:p>
    <w:p w:rsidR="00E05F61" w:rsidRDefault="00E05F61" w:rsidP="00E05F61">
      <w:pPr>
        <w:pStyle w:val="Tekstpodstawowy"/>
        <w:spacing w:line="360" w:lineRule="auto"/>
        <w:jc w:val="both"/>
        <w:rPr>
          <w:rFonts w:ascii="Times New Roman" w:hAnsi="Times New Roman" w:cs="Times New Roman"/>
        </w:rPr>
      </w:pPr>
    </w:p>
    <w:p w:rsidR="00E05F61" w:rsidRPr="00E05F61" w:rsidRDefault="00E05F61" w:rsidP="00E05F61">
      <w:pPr>
        <w:pStyle w:val="Tekstpodstawowy"/>
        <w:spacing w:line="360" w:lineRule="auto"/>
        <w:jc w:val="both"/>
        <w:rPr>
          <w:rFonts w:ascii="Times New Roman" w:hAnsi="Times New Roman" w:cs="Times New Roman"/>
          <w:u w:val="single"/>
        </w:rPr>
      </w:pPr>
      <w:r w:rsidRPr="00E05F61">
        <w:rPr>
          <w:rFonts w:ascii="Times New Roman" w:hAnsi="Times New Roman" w:cs="Times New Roman"/>
          <w:u w:val="single"/>
        </w:rPr>
        <w:t>Punkt 19.</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R. Krzysztof Wasikowski odczytał roczne sprawozdanie z realizacji zadań z za</w:t>
      </w:r>
      <w:r w:rsidR="00EA5117">
        <w:rPr>
          <w:rFonts w:ascii="Times New Roman" w:hAnsi="Times New Roman" w:cs="Times New Roman"/>
        </w:rPr>
        <w:t>kresu wspierania rodziny za 2021</w:t>
      </w:r>
      <w:r w:rsidRPr="00E05F61">
        <w:rPr>
          <w:rFonts w:ascii="Times New Roman" w:hAnsi="Times New Roman" w:cs="Times New Roman"/>
        </w:rPr>
        <w:t xml:space="preserve"> rok.</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W wyniku przeprowadzonego głosowania roczne sprawozdanie z realizacji zadań z zakresu</w:t>
      </w:r>
      <w:r w:rsidR="00EA5117">
        <w:rPr>
          <w:rFonts w:ascii="Times New Roman" w:hAnsi="Times New Roman" w:cs="Times New Roman"/>
        </w:rPr>
        <w:t xml:space="preserve"> wspierania rodziny za 2021</w:t>
      </w:r>
      <w:r w:rsidRPr="00E05F61">
        <w:rPr>
          <w:rFonts w:ascii="Times New Roman" w:hAnsi="Times New Roman" w:cs="Times New Roman"/>
        </w:rPr>
        <w:t xml:space="preserve"> rok, zostało przyjęte liczbą głosów oddanych:</w:t>
      </w:r>
    </w:p>
    <w:p w:rsidR="00E05F61" w:rsidRPr="00E05F61"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„za” – 14, „przeciw” – 0, „wstrzymujących się” – 0.</w:t>
      </w:r>
    </w:p>
    <w:p w:rsidR="008D7902" w:rsidRDefault="00E05F61" w:rsidP="00E05F61">
      <w:pPr>
        <w:pStyle w:val="Tekstpodstawowy"/>
        <w:spacing w:line="360" w:lineRule="auto"/>
        <w:jc w:val="both"/>
        <w:rPr>
          <w:rFonts w:ascii="Times New Roman" w:hAnsi="Times New Roman" w:cs="Times New Roman"/>
        </w:rPr>
      </w:pPr>
      <w:r w:rsidRPr="00E05F61">
        <w:rPr>
          <w:rFonts w:ascii="Times New Roman" w:hAnsi="Times New Roman" w:cs="Times New Roman"/>
        </w:rPr>
        <w:t>Imienny wykaz głosowania w sprawie przyjęcia rocznego sprawozdania z realizacji zadań z za</w:t>
      </w:r>
      <w:r w:rsidR="00EA5117">
        <w:rPr>
          <w:rFonts w:ascii="Times New Roman" w:hAnsi="Times New Roman" w:cs="Times New Roman"/>
        </w:rPr>
        <w:t>kresu wspierania rodziny za 2021</w:t>
      </w:r>
      <w:r w:rsidRPr="00E05F61">
        <w:rPr>
          <w:rFonts w:ascii="Times New Roman" w:hAnsi="Times New Roman" w:cs="Times New Roman"/>
        </w:rPr>
        <w:t xml:space="preserve"> rok sta</w:t>
      </w:r>
      <w:r w:rsidR="00EA5117">
        <w:rPr>
          <w:rFonts w:ascii="Times New Roman" w:hAnsi="Times New Roman" w:cs="Times New Roman"/>
        </w:rPr>
        <w:t>nowi załącznik Nr XLV/26/2022</w:t>
      </w:r>
      <w:r w:rsidRPr="00E05F61">
        <w:rPr>
          <w:rFonts w:ascii="Times New Roman" w:hAnsi="Times New Roman" w:cs="Times New Roman"/>
        </w:rPr>
        <w:t xml:space="preserve"> do niniejszego protokołu.</w:t>
      </w:r>
    </w:p>
    <w:p w:rsidR="00E05F61" w:rsidRDefault="00E05F61" w:rsidP="00F17D2D">
      <w:pPr>
        <w:pStyle w:val="Tekstpodstawowy"/>
        <w:spacing w:line="360" w:lineRule="auto"/>
        <w:jc w:val="both"/>
        <w:rPr>
          <w:rFonts w:ascii="Times New Roman" w:hAnsi="Times New Roman" w:cs="Times New Roman"/>
        </w:rPr>
      </w:pPr>
    </w:p>
    <w:p w:rsidR="00EA5117" w:rsidRPr="00EA5117" w:rsidRDefault="00EA5117" w:rsidP="00F17D2D">
      <w:pPr>
        <w:pStyle w:val="Tekstpodstawowy"/>
        <w:spacing w:line="360" w:lineRule="auto"/>
        <w:jc w:val="both"/>
        <w:rPr>
          <w:rFonts w:ascii="Times New Roman" w:hAnsi="Times New Roman" w:cs="Times New Roman"/>
          <w:u w:val="single"/>
        </w:rPr>
      </w:pPr>
      <w:r w:rsidRPr="00EA5117">
        <w:rPr>
          <w:rFonts w:ascii="Times New Roman" w:hAnsi="Times New Roman" w:cs="Times New Roman"/>
          <w:u w:val="single"/>
        </w:rPr>
        <w:t>Punkt 20.</w:t>
      </w:r>
    </w:p>
    <w:p w:rsidR="00E05F61" w:rsidRDefault="006F2524"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powiedział, że prosi o upoważnienie do udzielenia odpowiedzi w sprawie kolejnego wystąpienia w sprawie skargi na bezczynność Wójta Gminy Korytnica. Sprawa była już rozpatrywana na tamtej sesji, jest ponowne pismo w tej samej sprawie, proszę o upoważnienie do udzielenia odpowiedzi na pismo.</w:t>
      </w:r>
    </w:p>
    <w:p w:rsidR="006F2524" w:rsidRPr="00E05F61" w:rsidRDefault="006F2524" w:rsidP="006F2524">
      <w:pPr>
        <w:pStyle w:val="Tekstpodstawowy"/>
        <w:spacing w:line="360" w:lineRule="auto"/>
        <w:jc w:val="both"/>
        <w:rPr>
          <w:rFonts w:ascii="Times New Roman" w:hAnsi="Times New Roman" w:cs="Times New Roman"/>
        </w:rPr>
      </w:pPr>
      <w:r w:rsidRPr="00E05F61">
        <w:rPr>
          <w:rFonts w:ascii="Times New Roman" w:hAnsi="Times New Roman" w:cs="Times New Roman"/>
        </w:rPr>
        <w:t>W wyniku przeprowadzonego głosowania</w:t>
      </w:r>
      <w:r w:rsidRPr="006F2524">
        <w:rPr>
          <w:rFonts w:ascii="Times New Roman" w:eastAsia="Calibri" w:hAnsi="Times New Roman" w:cs="Times New Roman"/>
          <w:sz w:val="22"/>
          <w:lang w:eastAsia="en-US"/>
        </w:rPr>
        <w:t xml:space="preserve"> </w:t>
      </w:r>
      <w:r w:rsidRPr="006F2524">
        <w:rPr>
          <w:rFonts w:ascii="Times New Roman" w:hAnsi="Times New Roman" w:cs="Times New Roman"/>
        </w:rPr>
        <w:t>upoważnienie</w:t>
      </w:r>
      <w:r>
        <w:rPr>
          <w:rFonts w:ascii="Times New Roman" w:hAnsi="Times New Roman" w:cs="Times New Roman"/>
        </w:rPr>
        <w:t xml:space="preserve"> Przewodniczącego Rady Gminy Korytnica</w:t>
      </w:r>
      <w:r w:rsidRPr="006F2524">
        <w:rPr>
          <w:rFonts w:ascii="Times New Roman" w:hAnsi="Times New Roman" w:cs="Times New Roman"/>
        </w:rPr>
        <w:t xml:space="preserve"> do udzielenia odpowiedzi w sprawie </w:t>
      </w:r>
      <w:r>
        <w:rPr>
          <w:rFonts w:ascii="Times New Roman" w:hAnsi="Times New Roman" w:cs="Times New Roman"/>
        </w:rPr>
        <w:t xml:space="preserve">podtrzymania stanowiska dotyczącego </w:t>
      </w:r>
      <w:r w:rsidRPr="006F2524">
        <w:rPr>
          <w:rFonts w:ascii="Times New Roman" w:hAnsi="Times New Roman" w:cs="Times New Roman"/>
        </w:rPr>
        <w:t>kolejnego wystąpienia w sprawie skargi na bezczynność Wójta Gminy Korytnica</w:t>
      </w:r>
      <w:r w:rsidRPr="00E05F61">
        <w:rPr>
          <w:rFonts w:ascii="Times New Roman" w:hAnsi="Times New Roman" w:cs="Times New Roman"/>
        </w:rPr>
        <w:t>, zostało przyjęte liczbą głosów oddanych:</w:t>
      </w:r>
    </w:p>
    <w:p w:rsidR="006F2524" w:rsidRPr="00E05F61" w:rsidRDefault="006F2524" w:rsidP="006F2524">
      <w:pPr>
        <w:pStyle w:val="Tekstpodstawowy"/>
        <w:spacing w:line="360" w:lineRule="auto"/>
        <w:jc w:val="both"/>
        <w:rPr>
          <w:rFonts w:ascii="Times New Roman" w:hAnsi="Times New Roman" w:cs="Times New Roman"/>
        </w:rPr>
      </w:pPr>
      <w:r w:rsidRPr="00E05F61">
        <w:rPr>
          <w:rFonts w:ascii="Times New Roman" w:hAnsi="Times New Roman" w:cs="Times New Roman"/>
        </w:rPr>
        <w:t>„za” – 14, „przeciw” – 0, „wstrzymujących się” – 0.</w:t>
      </w:r>
    </w:p>
    <w:p w:rsidR="006F2524" w:rsidRDefault="006F2524" w:rsidP="006F2524">
      <w:pPr>
        <w:pStyle w:val="Tekstpodstawowy"/>
        <w:spacing w:line="360" w:lineRule="auto"/>
        <w:jc w:val="both"/>
        <w:rPr>
          <w:rFonts w:ascii="Times New Roman" w:hAnsi="Times New Roman" w:cs="Times New Roman"/>
        </w:rPr>
      </w:pPr>
      <w:r w:rsidRPr="00E05F61">
        <w:rPr>
          <w:rFonts w:ascii="Times New Roman" w:hAnsi="Times New Roman" w:cs="Times New Roman"/>
        </w:rPr>
        <w:t xml:space="preserve">Imienny wykaz głosowania w sprawie </w:t>
      </w:r>
      <w:r>
        <w:rPr>
          <w:rFonts w:ascii="Times New Roman" w:hAnsi="Times New Roman" w:cs="Times New Roman"/>
        </w:rPr>
        <w:t>upoważnienia</w:t>
      </w:r>
      <w:r w:rsidRPr="006F2524">
        <w:rPr>
          <w:rFonts w:ascii="Times New Roman" w:hAnsi="Times New Roman" w:cs="Times New Roman"/>
        </w:rPr>
        <w:t xml:space="preserve"> Przewodniczącego Rady Gminy Korytnica do udzielenia odpowiedzi w sprawie podtrzymania stanowiska dotyczącego kolejnego wystąpienia w sprawie skargi na bezczynność Wójta Gminy Korytnica </w:t>
      </w:r>
      <w:r w:rsidRPr="00E05F61">
        <w:rPr>
          <w:rFonts w:ascii="Times New Roman" w:hAnsi="Times New Roman" w:cs="Times New Roman"/>
        </w:rPr>
        <w:t>sta</w:t>
      </w:r>
      <w:r>
        <w:rPr>
          <w:rFonts w:ascii="Times New Roman" w:hAnsi="Times New Roman" w:cs="Times New Roman"/>
        </w:rPr>
        <w:t>nowi załącznik Nr XLV/26/2022</w:t>
      </w:r>
      <w:r w:rsidRPr="00E05F61">
        <w:rPr>
          <w:rFonts w:ascii="Times New Roman" w:hAnsi="Times New Roman" w:cs="Times New Roman"/>
        </w:rPr>
        <w:t xml:space="preserve"> do niniejszego protokołu.</w:t>
      </w:r>
    </w:p>
    <w:p w:rsidR="00EA5117" w:rsidRDefault="006F2524"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powiedział, że stwierdza się nieważność</w:t>
      </w:r>
      <w:r w:rsidR="00885BC3">
        <w:rPr>
          <w:rFonts w:ascii="Times New Roman" w:hAnsi="Times New Roman" w:cs="Times New Roman"/>
        </w:rPr>
        <w:t xml:space="preserve"> uchwały Nr XLIV/244/22 Rady Gminy Korytnica z dnia 21 stycznia 2022 r. w sprawie zmiany Uchwały nr LVI/328/18 Rady Gminy Korytnica w sprawie zasad usytuowania na terenie Gminy Korytnica miejsc sprzedaży i podawania napojów alkoholowych. Ta uchwała zwierała dużo błędów ale nie mogliśmy żadnych poprawek wnieść bo taki jest przepis. </w:t>
      </w:r>
    </w:p>
    <w:p w:rsidR="006F2524" w:rsidRDefault="006F2524" w:rsidP="00F17D2D">
      <w:pPr>
        <w:pStyle w:val="Tekstpodstawowy"/>
        <w:spacing w:line="360" w:lineRule="auto"/>
        <w:jc w:val="both"/>
        <w:rPr>
          <w:rFonts w:ascii="Times New Roman" w:hAnsi="Times New Roman" w:cs="Times New Roman"/>
        </w:rPr>
      </w:pPr>
    </w:p>
    <w:p w:rsidR="00EA5117" w:rsidRPr="00EA5117" w:rsidRDefault="00EA5117" w:rsidP="00F17D2D">
      <w:pPr>
        <w:pStyle w:val="Tekstpodstawowy"/>
        <w:spacing w:line="360" w:lineRule="auto"/>
        <w:jc w:val="both"/>
        <w:rPr>
          <w:rFonts w:ascii="Times New Roman" w:hAnsi="Times New Roman" w:cs="Times New Roman"/>
          <w:u w:val="single"/>
        </w:rPr>
      </w:pPr>
      <w:r w:rsidRPr="00EA5117">
        <w:rPr>
          <w:rFonts w:ascii="Times New Roman" w:hAnsi="Times New Roman" w:cs="Times New Roman"/>
          <w:u w:val="single"/>
        </w:rPr>
        <w:t>Punkt 21.</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4D20E4" w:rsidP="00E351C3">
      <w:pPr>
        <w:spacing w:after="0" w:line="360" w:lineRule="auto"/>
        <w:jc w:val="both"/>
        <w:rPr>
          <w:rFonts w:ascii="Times New Roman" w:hAnsi="Times New Roman"/>
          <w:szCs w:val="24"/>
        </w:rPr>
      </w:pPr>
      <w:r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Pr="00F13673">
        <w:rPr>
          <w:rFonts w:ascii="Times New Roman" w:hAnsi="Times New Roman"/>
        </w:rPr>
        <w:tab/>
      </w:r>
      <w:r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sidR="007E7CA1">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82" w:rsidRDefault="00766A82" w:rsidP="001C4BFD">
      <w:pPr>
        <w:spacing w:after="0" w:line="240" w:lineRule="auto"/>
      </w:pPr>
      <w:r>
        <w:separator/>
      </w:r>
    </w:p>
  </w:endnote>
  <w:endnote w:type="continuationSeparator" w:id="0">
    <w:p w:rsidR="00766A82" w:rsidRDefault="00766A82"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82" w:rsidRDefault="00766A82" w:rsidP="001C4BFD">
      <w:pPr>
        <w:spacing w:after="0" w:line="240" w:lineRule="auto"/>
      </w:pPr>
      <w:r>
        <w:separator/>
      </w:r>
    </w:p>
  </w:footnote>
  <w:footnote w:type="continuationSeparator" w:id="0">
    <w:p w:rsidR="00766A82" w:rsidRDefault="00766A82"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B27E45"/>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0"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811DB"/>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2"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3"/>
  </w:num>
  <w:num w:numId="5">
    <w:abstractNumId w:val="10"/>
  </w:num>
  <w:num w:numId="6">
    <w:abstractNumId w:val="1"/>
  </w:num>
  <w:num w:numId="7">
    <w:abstractNumId w:val="8"/>
  </w:num>
  <w:num w:numId="8">
    <w:abstractNumId w:val="6"/>
  </w:num>
  <w:num w:numId="9">
    <w:abstractNumId w:val="4"/>
  </w:num>
  <w:num w:numId="10">
    <w:abstractNumId w:val="14"/>
  </w:num>
  <w:num w:numId="11">
    <w:abstractNumId w:val="0"/>
  </w:num>
  <w:num w:numId="12">
    <w:abstractNumId w:val="7"/>
  </w:num>
  <w:num w:numId="13">
    <w:abstractNumId w:val="5"/>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20F2"/>
    <w:rsid w:val="000134D6"/>
    <w:rsid w:val="000149E3"/>
    <w:rsid w:val="000215E6"/>
    <w:rsid w:val="00023FD3"/>
    <w:rsid w:val="00030686"/>
    <w:rsid w:val="000337FB"/>
    <w:rsid w:val="00040F2C"/>
    <w:rsid w:val="0004286B"/>
    <w:rsid w:val="00050063"/>
    <w:rsid w:val="00051B37"/>
    <w:rsid w:val="00057F47"/>
    <w:rsid w:val="000650B5"/>
    <w:rsid w:val="00066422"/>
    <w:rsid w:val="0006766C"/>
    <w:rsid w:val="00072011"/>
    <w:rsid w:val="00072F5C"/>
    <w:rsid w:val="000761C8"/>
    <w:rsid w:val="00081647"/>
    <w:rsid w:val="000844D5"/>
    <w:rsid w:val="00085F58"/>
    <w:rsid w:val="00087B78"/>
    <w:rsid w:val="00093085"/>
    <w:rsid w:val="000A15C1"/>
    <w:rsid w:val="000A4357"/>
    <w:rsid w:val="000B036F"/>
    <w:rsid w:val="000B0CDE"/>
    <w:rsid w:val="000C1BA2"/>
    <w:rsid w:val="000D587F"/>
    <w:rsid w:val="000D66B5"/>
    <w:rsid w:val="000D6E12"/>
    <w:rsid w:val="000E6978"/>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436C1"/>
    <w:rsid w:val="00150A89"/>
    <w:rsid w:val="00151E15"/>
    <w:rsid w:val="00155B64"/>
    <w:rsid w:val="00156EC7"/>
    <w:rsid w:val="00157EBC"/>
    <w:rsid w:val="001628F1"/>
    <w:rsid w:val="00162A01"/>
    <w:rsid w:val="0016350B"/>
    <w:rsid w:val="00166A7D"/>
    <w:rsid w:val="00173F49"/>
    <w:rsid w:val="0017746B"/>
    <w:rsid w:val="0018245B"/>
    <w:rsid w:val="00195785"/>
    <w:rsid w:val="001A05E3"/>
    <w:rsid w:val="001A152A"/>
    <w:rsid w:val="001A384C"/>
    <w:rsid w:val="001A5BF1"/>
    <w:rsid w:val="001A5CF3"/>
    <w:rsid w:val="001B1D90"/>
    <w:rsid w:val="001B34D6"/>
    <w:rsid w:val="001B3E63"/>
    <w:rsid w:val="001B4B6A"/>
    <w:rsid w:val="001B7F66"/>
    <w:rsid w:val="001C4BFD"/>
    <w:rsid w:val="001C73AA"/>
    <w:rsid w:val="001D068B"/>
    <w:rsid w:val="001D6BC4"/>
    <w:rsid w:val="001E4B33"/>
    <w:rsid w:val="001E57B1"/>
    <w:rsid w:val="001E6A22"/>
    <w:rsid w:val="001E6E56"/>
    <w:rsid w:val="001F5D28"/>
    <w:rsid w:val="001F6A94"/>
    <w:rsid w:val="00201264"/>
    <w:rsid w:val="00202E9E"/>
    <w:rsid w:val="0020401A"/>
    <w:rsid w:val="00217C9B"/>
    <w:rsid w:val="00217F2F"/>
    <w:rsid w:val="00221661"/>
    <w:rsid w:val="00221A73"/>
    <w:rsid w:val="0022305F"/>
    <w:rsid w:val="0023213E"/>
    <w:rsid w:val="002437C6"/>
    <w:rsid w:val="00243D1D"/>
    <w:rsid w:val="002738CB"/>
    <w:rsid w:val="0027413C"/>
    <w:rsid w:val="002743BC"/>
    <w:rsid w:val="00274E9B"/>
    <w:rsid w:val="00285EF6"/>
    <w:rsid w:val="00287EE2"/>
    <w:rsid w:val="00290316"/>
    <w:rsid w:val="002925FD"/>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E0B77"/>
    <w:rsid w:val="002E2E1D"/>
    <w:rsid w:val="002F4ED5"/>
    <w:rsid w:val="002F6A41"/>
    <w:rsid w:val="0030287D"/>
    <w:rsid w:val="00302E24"/>
    <w:rsid w:val="00303BB4"/>
    <w:rsid w:val="00313A02"/>
    <w:rsid w:val="00314A3D"/>
    <w:rsid w:val="00314EF9"/>
    <w:rsid w:val="003165FE"/>
    <w:rsid w:val="00317495"/>
    <w:rsid w:val="00322A4E"/>
    <w:rsid w:val="00322E6A"/>
    <w:rsid w:val="00326676"/>
    <w:rsid w:val="00331968"/>
    <w:rsid w:val="0033637D"/>
    <w:rsid w:val="00341F12"/>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061FB"/>
    <w:rsid w:val="00410AEB"/>
    <w:rsid w:val="004154DE"/>
    <w:rsid w:val="004170CA"/>
    <w:rsid w:val="004174FB"/>
    <w:rsid w:val="0042189F"/>
    <w:rsid w:val="00421CE0"/>
    <w:rsid w:val="00427702"/>
    <w:rsid w:val="0043272F"/>
    <w:rsid w:val="004328DB"/>
    <w:rsid w:val="00433D54"/>
    <w:rsid w:val="00434143"/>
    <w:rsid w:val="00436020"/>
    <w:rsid w:val="00437AAA"/>
    <w:rsid w:val="004442E5"/>
    <w:rsid w:val="00446423"/>
    <w:rsid w:val="00450F34"/>
    <w:rsid w:val="00453181"/>
    <w:rsid w:val="00455717"/>
    <w:rsid w:val="00456B04"/>
    <w:rsid w:val="00457762"/>
    <w:rsid w:val="00460D3F"/>
    <w:rsid w:val="00461BE0"/>
    <w:rsid w:val="00463586"/>
    <w:rsid w:val="00463FAF"/>
    <w:rsid w:val="00465121"/>
    <w:rsid w:val="00467B81"/>
    <w:rsid w:val="004800A5"/>
    <w:rsid w:val="00490923"/>
    <w:rsid w:val="00491652"/>
    <w:rsid w:val="00493B0A"/>
    <w:rsid w:val="00494D44"/>
    <w:rsid w:val="004A0AC8"/>
    <w:rsid w:val="004A414E"/>
    <w:rsid w:val="004A4860"/>
    <w:rsid w:val="004A5435"/>
    <w:rsid w:val="004B26D5"/>
    <w:rsid w:val="004B78FB"/>
    <w:rsid w:val="004B7BD1"/>
    <w:rsid w:val="004C03AC"/>
    <w:rsid w:val="004C1A4B"/>
    <w:rsid w:val="004C4C3A"/>
    <w:rsid w:val="004C508E"/>
    <w:rsid w:val="004D20E4"/>
    <w:rsid w:val="004D5AE5"/>
    <w:rsid w:val="004D6DD1"/>
    <w:rsid w:val="004E2A98"/>
    <w:rsid w:val="004E614D"/>
    <w:rsid w:val="004E6F2F"/>
    <w:rsid w:val="004E7037"/>
    <w:rsid w:val="004E7331"/>
    <w:rsid w:val="004F4401"/>
    <w:rsid w:val="004F6869"/>
    <w:rsid w:val="004F6D8D"/>
    <w:rsid w:val="00502F52"/>
    <w:rsid w:val="00504B87"/>
    <w:rsid w:val="00506A4F"/>
    <w:rsid w:val="005108F1"/>
    <w:rsid w:val="00514433"/>
    <w:rsid w:val="00515631"/>
    <w:rsid w:val="00520F75"/>
    <w:rsid w:val="00521421"/>
    <w:rsid w:val="00530029"/>
    <w:rsid w:val="005428C3"/>
    <w:rsid w:val="0054494C"/>
    <w:rsid w:val="0055752A"/>
    <w:rsid w:val="00557DE9"/>
    <w:rsid w:val="005609E4"/>
    <w:rsid w:val="0056295C"/>
    <w:rsid w:val="0056486B"/>
    <w:rsid w:val="00571F43"/>
    <w:rsid w:val="005763ED"/>
    <w:rsid w:val="00584910"/>
    <w:rsid w:val="00585A19"/>
    <w:rsid w:val="005861D7"/>
    <w:rsid w:val="005901C3"/>
    <w:rsid w:val="00592E0B"/>
    <w:rsid w:val="0059315E"/>
    <w:rsid w:val="005A3094"/>
    <w:rsid w:val="005A32BE"/>
    <w:rsid w:val="005A623A"/>
    <w:rsid w:val="005A6ACB"/>
    <w:rsid w:val="005A7FC3"/>
    <w:rsid w:val="005B13D6"/>
    <w:rsid w:val="005B3F92"/>
    <w:rsid w:val="005C0536"/>
    <w:rsid w:val="005C1FA1"/>
    <w:rsid w:val="005C5B41"/>
    <w:rsid w:val="005C6CE3"/>
    <w:rsid w:val="005D2700"/>
    <w:rsid w:val="005D44AF"/>
    <w:rsid w:val="005D7C3F"/>
    <w:rsid w:val="005E518B"/>
    <w:rsid w:val="005E5C78"/>
    <w:rsid w:val="005E6127"/>
    <w:rsid w:val="005F56D7"/>
    <w:rsid w:val="005F592F"/>
    <w:rsid w:val="005F6A44"/>
    <w:rsid w:val="00603131"/>
    <w:rsid w:val="006054B8"/>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47CED"/>
    <w:rsid w:val="006507BE"/>
    <w:rsid w:val="00650B53"/>
    <w:rsid w:val="00651F91"/>
    <w:rsid w:val="00652A39"/>
    <w:rsid w:val="006602D9"/>
    <w:rsid w:val="0066216A"/>
    <w:rsid w:val="00662810"/>
    <w:rsid w:val="0066594F"/>
    <w:rsid w:val="00665B4D"/>
    <w:rsid w:val="0066744B"/>
    <w:rsid w:val="00672A6B"/>
    <w:rsid w:val="006731FB"/>
    <w:rsid w:val="0067669B"/>
    <w:rsid w:val="00680D0F"/>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D3C3A"/>
    <w:rsid w:val="006D5130"/>
    <w:rsid w:val="006E2D5D"/>
    <w:rsid w:val="006E34E4"/>
    <w:rsid w:val="006F01F3"/>
    <w:rsid w:val="006F2524"/>
    <w:rsid w:val="006F4FEA"/>
    <w:rsid w:val="00702A7E"/>
    <w:rsid w:val="007254CB"/>
    <w:rsid w:val="00727338"/>
    <w:rsid w:val="007313C9"/>
    <w:rsid w:val="007418C8"/>
    <w:rsid w:val="00750580"/>
    <w:rsid w:val="00753719"/>
    <w:rsid w:val="00755351"/>
    <w:rsid w:val="0075755D"/>
    <w:rsid w:val="00761970"/>
    <w:rsid w:val="00765994"/>
    <w:rsid w:val="00766A82"/>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2D62"/>
    <w:rsid w:val="007C56D7"/>
    <w:rsid w:val="007C570F"/>
    <w:rsid w:val="007C5AE6"/>
    <w:rsid w:val="007C6E1D"/>
    <w:rsid w:val="007D12E0"/>
    <w:rsid w:val="007D355A"/>
    <w:rsid w:val="007D56AD"/>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1C51"/>
    <w:rsid w:val="00823BE1"/>
    <w:rsid w:val="008277FB"/>
    <w:rsid w:val="00827F5A"/>
    <w:rsid w:val="00833477"/>
    <w:rsid w:val="00833E3C"/>
    <w:rsid w:val="00845A42"/>
    <w:rsid w:val="00845CE3"/>
    <w:rsid w:val="00853032"/>
    <w:rsid w:val="00863557"/>
    <w:rsid w:val="008659CF"/>
    <w:rsid w:val="0087242F"/>
    <w:rsid w:val="008726DF"/>
    <w:rsid w:val="008768F1"/>
    <w:rsid w:val="00885BC3"/>
    <w:rsid w:val="0089109B"/>
    <w:rsid w:val="00895488"/>
    <w:rsid w:val="008A6399"/>
    <w:rsid w:val="008B756C"/>
    <w:rsid w:val="008C1A73"/>
    <w:rsid w:val="008D305A"/>
    <w:rsid w:val="008D47DA"/>
    <w:rsid w:val="008D7902"/>
    <w:rsid w:val="008D7F98"/>
    <w:rsid w:val="008E123B"/>
    <w:rsid w:val="008E1841"/>
    <w:rsid w:val="008E2C79"/>
    <w:rsid w:val="008F3149"/>
    <w:rsid w:val="009011CF"/>
    <w:rsid w:val="00912729"/>
    <w:rsid w:val="009143E3"/>
    <w:rsid w:val="0091779A"/>
    <w:rsid w:val="0093650E"/>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1765"/>
    <w:rsid w:val="009A480D"/>
    <w:rsid w:val="009B0608"/>
    <w:rsid w:val="009B6C80"/>
    <w:rsid w:val="009C4627"/>
    <w:rsid w:val="009C4749"/>
    <w:rsid w:val="009C7340"/>
    <w:rsid w:val="009C7986"/>
    <w:rsid w:val="009D1E50"/>
    <w:rsid w:val="009D558D"/>
    <w:rsid w:val="009E5AC7"/>
    <w:rsid w:val="009E7CB3"/>
    <w:rsid w:val="009F1201"/>
    <w:rsid w:val="009F6F31"/>
    <w:rsid w:val="009F7B6B"/>
    <w:rsid w:val="00A02B80"/>
    <w:rsid w:val="00A14325"/>
    <w:rsid w:val="00A21608"/>
    <w:rsid w:val="00A268A4"/>
    <w:rsid w:val="00A2728B"/>
    <w:rsid w:val="00A309D4"/>
    <w:rsid w:val="00A40964"/>
    <w:rsid w:val="00A5248D"/>
    <w:rsid w:val="00A525FC"/>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652C"/>
    <w:rsid w:val="00AC7D26"/>
    <w:rsid w:val="00AD37AD"/>
    <w:rsid w:val="00AE1021"/>
    <w:rsid w:val="00AE43AA"/>
    <w:rsid w:val="00AE5762"/>
    <w:rsid w:val="00AE61AF"/>
    <w:rsid w:val="00AF0631"/>
    <w:rsid w:val="00AF0A78"/>
    <w:rsid w:val="00AF374D"/>
    <w:rsid w:val="00AF5C3F"/>
    <w:rsid w:val="00B16E1C"/>
    <w:rsid w:val="00B1736C"/>
    <w:rsid w:val="00B24B70"/>
    <w:rsid w:val="00B267BD"/>
    <w:rsid w:val="00B2791A"/>
    <w:rsid w:val="00B27EC4"/>
    <w:rsid w:val="00B313A1"/>
    <w:rsid w:val="00B328B0"/>
    <w:rsid w:val="00B32D54"/>
    <w:rsid w:val="00B335DF"/>
    <w:rsid w:val="00B42B25"/>
    <w:rsid w:val="00B4488E"/>
    <w:rsid w:val="00B47A4F"/>
    <w:rsid w:val="00B50FA7"/>
    <w:rsid w:val="00B5395D"/>
    <w:rsid w:val="00B61BBD"/>
    <w:rsid w:val="00B64741"/>
    <w:rsid w:val="00B709BC"/>
    <w:rsid w:val="00B7221C"/>
    <w:rsid w:val="00B87A13"/>
    <w:rsid w:val="00B87BF9"/>
    <w:rsid w:val="00B90876"/>
    <w:rsid w:val="00B90BD6"/>
    <w:rsid w:val="00B9120D"/>
    <w:rsid w:val="00B9178B"/>
    <w:rsid w:val="00B922AF"/>
    <w:rsid w:val="00B944C6"/>
    <w:rsid w:val="00B951B4"/>
    <w:rsid w:val="00BA3236"/>
    <w:rsid w:val="00BB292D"/>
    <w:rsid w:val="00BC3598"/>
    <w:rsid w:val="00BC3812"/>
    <w:rsid w:val="00BD2B3B"/>
    <w:rsid w:val="00BD675F"/>
    <w:rsid w:val="00BE1EF4"/>
    <w:rsid w:val="00BE670E"/>
    <w:rsid w:val="00BE730A"/>
    <w:rsid w:val="00BF1152"/>
    <w:rsid w:val="00BF3845"/>
    <w:rsid w:val="00BF402F"/>
    <w:rsid w:val="00C00F82"/>
    <w:rsid w:val="00C02394"/>
    <w:rsid w:val="00C0405A"/>
    <w:rsid w:val="00C117F5"/>
    <w:rsid w:val="00C12CE2"/>
    <w:rsid w:val="00C13C6F"/>
    <w:rsid w:val="00C14815"/>
    <w:rsid w:val="00C20342"/>
    <w:rsid w:val="00C367D0"/>
    <w:rsid w:val="00C36C1F"/>
    <w:rsid w:val="00C40640"/>
    <w:rsid w:val="00C41F1F"/>
    <w:rsid w:val="00C45C70"/>
    <w:rsid w:val="00C477E7"/>
    <w:rsid w:val="00C47BF4"/>
    <w:rsid w:val="00C47C70"/>
    <w:rsid w:val="00C5177A"/>
    <w:rsid w:val="00C5405A"/>
    <w:rsid w:val="00C543E2"/>
    <w:rsid w:val="00C547CA"/>
    <w:rsid w:val="00C57485"/>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D5A45"/>
    <w:rsid w:val="00CE31F3"/>
    <w:rsid w:val="00CE4F3A"/>
    <w:rsid w:val="00CE54C6"/>
    <w:rsid w:val="00CF01A8"/>
    <w:rsid w:val="00CF1848"/>
    <w:rsid w:val="00CF5091"/>
    <w:rsid w:val="00D01768"/>
    <w:rsid w:val="00D01B68"/>
    <w:rsid w:val="00D02412"/>
    <w:rsid w:val="00D0446E"/>
    <w:rsid w:val="00D07FFA"/>
    <w:rsid w:val="00D15B94"/>
    <w:rsid w:val="00D176E2"/>
    <w:rsid w:val="00D216A4"/>
    <w:rsid w:val="00D25123"/>
    <w:rsid w:val="00D269C8"/>
    <w:rsid w:val="00D27A44"/>
    <w:rsid w:val="00D33B18"/>
    <w:rsid w:val="00D41000"/>
    <w:rsid w:val="00D41D57"/>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8729B"/>
    <w:rsid w:val="00D93A62"/>
    <w:rsid w:val="00D949B2"/>
    <w:rsid w:val="00DA0D24"/>
    <w:rsid w:val="00DA2F1F"/>
    <w:rsid w:val="00DA64CF"/>
    <w:rsid w:val="00DB0812"/>
    <w:rsid w:val="00DB3DE6"/>
    <w:rsid w:val="00DB4E93"/>
    <w:rsid w:val="00DB5C07"/>
    <w:rsid w:val="00DC0F71"/>
    <w:rsid w:val="00DD27C0"/>
    <w:rsid w:val="00DD4837"/>
    <w:rsid w:val="00DD5783"/>
    <w:rsid w:val="00DE07F9"/>
    <w:rsid w:val="00DE7970"/>
    <w:rsid w:val="00DF17CD"/>
    <w:rsid w:val="00DF6F35"/>
    <w:rsid w:val="00E02FB9"/>
    <w:rsid w:val="00E05F61"/>
    <w:rsid w:val="00E079E6"/>
    <w:rsid w:val="00E108E1"/>
    <w:rsid w:val="00E138CD"/>
    <w:rsid w:val="00E1490A"/>
    <w:rsid w:val="00E23FEE"/>
    <w:rsid w:val="00E30518"/>
    <w:rsid w:val="00E30CCF"/>
    <w:rsid w:val="00E351C3"/>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5117"/>
    <w:rsid w:val="00EA7BE4"/>
    <w:rsid w:val="00EB62A8"/>
    <w:rsid w:val="00EC0097"/>
    <w:rsid w:val="00EC74B0"/>
    <w:rsid w:val="00ED1B25"/>
    <w:rsid w:val="00ED37AF"/>
    <w:rsid w:val="00ED4486"/>
    <w:rsid w:val="00ED64A9"/>
    <w:rsid w:val="00ED7FB2"/>
    <w:rsid w:val="00EE05AE"/>
    <w:rsid w:val="00EE287A"/>
    <w:rsid w:val="00EE4A87"/>
    <w:rsid w:val="00EF1769"/>
    <w:rsid w:val="00EF1B6F"/>
    <w:rsid w:val="00EF2B00"/>
    <w:rsid w:val="00EF64D8"/>
    <w:rsid w:val="00EF6E60"/>
    <w:rsid w:val="00EF7E1B"/>
    <w:rsid w:val="00F047F8"/>
    <w:rsid w:val="00F05DE9"/>
    <w:rsid w:val="00F060B0"/>
    <w:rsid w:val="00F06C3F"/>
    <w:rsid w:val="00F06D50"/>
    <w:rsid w:val="00F07E2B"/>
    <w:rsid w:val="00F13673"/>
    <w:rsid w:val="00F16638"/>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6582E"/>
    <w:rsid w:val="00F713BF"/>
    <w:rsid w:val="00F8018E"/>
    <w:rsid w:val="00F810FB"/>
    <w:rsid w:val="00F8451D"/>
    <w:rsid w:val="00F84E76"/>
    <w:rsid w:val="00F86DFA"/>
    <w:rsid w:val="00F91E7C"/>
    <w:rsid w:val="00FA2D12"/>
    <w:rsid w:val="00FA54F0"/>
    <w:rsid w:val="00FB0024"/>
    <w:rsid w:val="00FB41AB"/>
    <w:rsid w:val="00FC3F53"/>
    <w:rsid w:val="00FC70DE"/>
    <w:rsid w:val="00FC730F"/>
    <w:rsid w:val="00FC7C20"/>
    <w:rsid w:val="00FD0BAE"/>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9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F5C6-EE5E-4907-8515-3EE681FD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4775</Words>
  <Characters>28654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Edyta Kowalczyk</cp:lastModifiedBy>
  <cp:revision>3</cp:revision>
  <cp:lastPrinted>2021-11-03T12:10:00Z</cp:lastPrinted>
  <dcterms:created xsi:type="dcterms:W3CDTF">2022-03-17T13:45:00Z</dcterms:created>
  <dcterms:modified xsi:type="dcterms:W3CDTF">2022-03-17T13:46:00Z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