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F4" w:rsidRDefault="00AC04F9" w:rsidP="004F76FB">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                              </w:t>
      </w:r>
    </w:p>
    <w:p w:rsidR="00190DF4" w:rsidRDefault="00190DF4" w:rsidP="004F76FB">
      <w:pPr>
        <w:pStyle w:val="Bezodstpw"/>
        <w:rPr>
          <w:rFonts w:ascii="Times New Roman" w:hAnsi="Times New Roman" w:cs="Times New Roman"/>
          <w:b/>
          <w:sz w:val="24"/>
          <w:szCs w:val="24"/>
        </w:rPr>
      </w:pPr>
    </w:p>
    <w:p w:rsidR="00190DF4" w:rsidRDefault="00190DF4" w:rsidP="004F76FB">
      <w:pPr>
        <w:pStyle w:val="Bezodstpw"/>
        <w:rPr>
          <w:rFonts w:ascii="Times New Roman" w:hAnsi="Times New Roman" w:cs="Times New Roman"/>
          <w:b/>
          <w:sz w:val="24"/>
          <w:szCs w:val="24"/>
        </w:rPr>
      </w:pPr>
    </w:p>
    <w:p w:rsidR="00190DF4" w:rsidRDefault="00190DF4" w:rsidP="004F76FB">
      <w:pPr>
        <w:pStyle w:val="Bezodstpw"/>
        <w:rPr>
          <w:rFonts w:ascii="Times New Roman" w:hAnsi="Times New Roman" w:cs="Times New Roman"/>
          <w:b/>
          <w:sz w:val="24"/>
          <w:szCs w:val="24"/>
        </w:rPr>
      </w:pPr>
    </w:p>
    <w:p w:rsidR="00190DF4" w:rsidRDefault="00190DF4" w:rsidP="00190DF4">
      <w:pPr>
        <w:pStyle w:val="Bezodstpw"/>
        <w:jc w:val="center"/>
        <w:rPr>
          <w:rFonts w:ascii="Times New Roman" w:hAnsi="Times New Roman" w:cs="Times New Roman"/>
          <w:b/>
          <w:sz w:val="32"/>
          <w:szCs w:val="32"/>
        </w:rPr>
      </w:pPr>
      <w:r>
        <w:rPr>
          <w:rFonts w:ascii="Times New Roman" w:hAnsi="Times New Roman" w:cs="Times New Roman"/>
          <w:b/>
          <w:sz w:val="32"/>
          <w:szCs w:val="32"/>
        </w:rPr>
        <w:t>SZCZEGÓŁOWE SPECYFIKACJE WYKONANIA</w:t>
      </w:r>
    </w:p>
    <w:p w:rsidR="00190DF4" w:rsidRDefault="00190DF4" w:rsidP="00190DF4">
      <w:pPr>
        <w:pStyle w:val="Bezodstpw"/>
        <w:jc w:val="center"/>
        <w:rPr>
          <w:rFonts w:ascii="Times New Roman" w:hAnsi="Times New Roman" w:cs="Times New Roman"/>
          <w:b/>
          <w:sz w:val="32"/>
          <w:szCs w:val="32"/>
        </w:rPr>
      </w:pPr>
      <w:r>
        <w:rPr>
          <w:rFonts w:ascii="Times New Roman" w:hAnsi="Times New Roman" w:cs="Times New Roman"/>
          <w:b/>
          <w:sz w:val="32"/>
          <w:szCs w:val="32"/>
        </w:rPr>
        <w:t>I ODBIORU ROBÓT:</w:t>
      </w:r>
    </w:p>
    <w:p w:rsidR="00190DF4" w:rsidRDefault="00190DF4" w:rsidP="004F76FB">
      <w:pPr>
        <w:pStyle w:val="Bezodstpw"/>
        <w:rPr>
          <w:rFonts w:ascii="Times New Roman" w:hAnsi="Times New Roman" w:cs="Times New Roman"/>
          <w:b/>
          <w:sz w:val="32"/>
          <w:szCs w:val="32"/>
        </w:rPr>
      </w:pPr>
    </w:p>
    <w:p w:rsidR="00190DF4" w:rsidRDefault="00190DF4" w:rsidP="004F76FB">
      <w:pPr>
        <w:pStyle w:val="Bezodstpw"/>
        <w:rPr>
          <w:rFonts w:ascii="Times New Roman" w:hAnsi="Times New Roman" w:cs="Times New Roman"/>
          <w:b/>
          <w:sz w:val="32"/>
          <w:szCs w:val="32"/>
        </w:rPr>
      </w:pPr>
    </w:p>
    <w:p w:rsidR="00190DF4" w:rsidRDefault="00190DF4" w:rsidP="004F76FB">
      <w:pPr>
        <w:pStyle w:val="Bezodstpw"/>
        <w:rPr>
          <w:rFonts w:ascii="Times New Roman" w:hAnsi="Times New Roman" w:cs="Times New Roman"/>
          <w:b/>
          <w:sz w:val="32"/>
          <w:szCs w:val="32"/>
        </w:rPr>
      </w:pPr>
    </w:p>
    <w:p w:rsidR="00190DF4" w:rsidRDefault="00190DF4" w:rsidP="004F76FB">
      <w:pPr>
        <w:pStyle w:val="Bezodstpw"/>
        <w:rPr>
          <w:rFonts w:ascii="Times New Roman" w:hAnsi="Times New Roman" w:cs="Times New Roman"/>
          <w:b/>
          <w:sz w:val="32"/>
          <w:szCs w:val="32"/>
        </w:rPr>
      </w:pPr>
    </w:p>
    <w:p w:rsidR="00190DF4" w:rsidRDefault="00190DF4" w:rsidP="004F76FB">
      <w:pPr>
        <w:pStyle w:val="Bezodstpw"/>
        <w:rPr>
          <w:rFonts w:ascii="Times New Roman" w:hAnsi="Times New Roman" w:cs="Times New Roman"/>
          <w:b/>
          <w:sz w:val="32"/>
          <w:szCs w:val="32"/>
        </w:rPr>
      </w:pPr>
    </w:p>
    <w:p w:rsidR="00190DF4" w:rsidRDefault="00190DF4" w:rsidP="004F76FB">
      <w:pPr>
        <w:pStyle w:val="Bezodstpw"/>
        <w:rPr>
          <w:rFonts w:ascii="Times New Roman" w:hAnsi="Times New Roman" w:cs="Times New Roman"/>
          <w:b/>
          <w:sz w:val="32"/>
          <w:szCs w:val="32"/>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175"/>
      </w:tblGrid>
      <w:tr w:rsidR="00190DF4" w:rsidTr="00190DF4">
        <w:trPr>
          <w:trHeight w:val="2850"/>
        </w:trPr>
        <w:tc>
          <w:tcPr>
            <w:tcW w:w="8175" w:type="dxa"/>
          </w:tcPr>
          <w:p w:rsidR="00190DF4" w:rsidRDefault="00190DF4" w:rsidP="00190DF4">
            <w:pPr>
              <w:pStyle w:val="Bezodstpw"/>
              <w:ind w:left="337"/>
              <w:rPr>
                <w:rFonts w:ascii="Times New Roman" w:hAnsi="Times New Roman" w:cs="Times New Roman"/>
                <w:b/>
                <w:sz w:val="32"/>
                <w:szCs w:val="32"/>
              </w:rPr>
            </w:pPr>
          </w:p>
          <w:p w:rsidR="00190DF4" w:rsidRPr="00324A7E" w:rsidRDefault="00324A7E" w:rsidP="00190DF4">
            <w:pPr>
              <w:pStyle w:val="Bezodstpw"/>
              <w:ind w:left="337"/>
              <w:jc w:val="center"/>
              <w:rPr>
                <w:rFonts w:ascii="Times New Roman" w:hAnsi="Times New Roman" w:cs="Times New Roman"/>
                <w:b/>
                <w:sz w:val="32"/>
                <w:szCs w:val="32"/>
              </w:rPr>
            </w:pPr>
            <w:r w:rsidRPr="00324A7E">
              <w:rPr>
                <w:rFonts w:ascii="Times New Roman" w:hAnsi="Times New Roman" w:cs="Times New Roman"/>
                <w:b/>
                <w:sz w:val="32"/>
                <w:szCs w:val="32"/>
              </w:rPr>
              <w:t xml:space="preserve">REMONT DRÓG GMINNYCH NA TERENIE SOŁECTW GMINY KORYTNICA  </w:t>
            </w:r>
          </w:p>
          <w:p w:rsidR="00190DF4" w:rsidRDefault="00190DF4" w:rsidP="00190DF4">
            <w:pPr>
              <w:pStyle w:val="Bezodstpw"/>
              <w:ind w:left="337"/>
              <w:rPr>
                <w:rFonts w:ascii="Times New Roman" w:hAnsi="Times New Roman" w:cs="Times New Roman"/>
                <w:b/>
                <w:sz w:val="24"/>
                <w:szCs w:val="24"/>
              </w:rPr>
            </w:pPr>
          </w:p>
          <w:p w:rsidR="00190DF4" w:rsidRDefault="00190DF4" w:rsidP="00190DF4">
            <w:pPr>
              <w:pStyle w:val="Bezodstpw"/>
              <w:ind w:left="337"/>
              <w:rPr>
                <w:rFonts w:ascii="Times New Roman" w:hAnsi="Times New Roman" w:cs="Times New Roman"/>
                <w:b/>
                <w:sz w:val="24"/>
                <w:szCs w:val="24"/>
              </w:rPr>
            </w:pPr>
          </w:p>
          <w:p w:rsidR="00190DF4" w:rsidRDefault="00190DF4" w:rsidP="00190DF4">
            <w:pPr>
              <w:pStyle w:val="Bezodstpw"/>
              <w:ind w:left="337"/>
              <w:rPr>
                <w:rFonts w:ascii="Times New Roman" w:hAnsi="Times New Roman" w:cs="Times New Roman"/>
                <w:b/>
                <w:sz w:val="24"/>
                <w:szCs w:val="24"/>
              </w:rPr>
            </w:pPr>
          </w:p>
          <w:p w:rsidR="00190DF4" w:rsidRDefault="00190DF4" w:rsidP="00190DF4">
            <w:pPr>
              <w:pStyle w:val="Bezodstpw"/>
              <w:ind w:left="337"/>
              <w:rPr>
                <w:rFonts w:ascii="Times New Roman" w:hAnsi="Times New Roman" w:cs="Times New Roman"/>
                <w:b/>
                <w:sz w:val="24"/>
                <w:szCs w:val="24"/>
              </w:rPr>
            </w:pPr>
          </w:p>
          <w:p w:rsidR="00190DF4" w:rsidRDefault="00190DF4" w:rsidP="00190DF4">
            <w:pPr>
              <w:pStyle w:val="Bezodstpw"/>
              <w:ind w:left="337"/>
              <w:rPr>
                <w:rFonts w:ascii="Times New Roman" w:hAnsi="Times New Roman" w:cs="Times New Roman"/>
                <w:b/>
                <w:sz w:val="24"/>
                <w:szCs w:val="24"/>
              </w:rPr>
            </w:pPr>
          </w:p>
          <w:p w:rsidR="00190DF4" w:rsidRDefault="00190DF4" w:rsidP="00190DF4">
            <w:pPr>
              <w:pStyle w:val="Bezodstpw"/>
              <w:ind w:left="337"/>
              <w:rPr>
                <w:rFonts w:ascii="Times New Roman" w:hAnsi="Times New Roman" w:cs="Times New Roman"/>
                <w:b/>
                <w:sz w:val="32"/>
                <w:szCs w:val="32"/>
              </w:rPr>
            </w:pPr>
          </w:p>
        </w:tc>
      </w:tr>
    </w:tbl>
    <w:p w:rsidR="00190DF4" w:rsidRDefault="00190DF4" w:rsidP="004F76FB">
      <w:pPr>
        <w:pStyle w:val="Bezodstpw"/>
        <w:rPr>
          <w:rFonts w:ascii="Times New Roman" w:hAnsi="Times New Roman" w:cs="Times New Roman"/>
          <w:b/>
          <w:sz w:val="24"/>
          <w:szCs w:val="24"/>
        </w:rPr>
      </w:pPr>
    </w:p>
    <w:p w:rsidR="00190DF4" w:rsidRDefault="00190DF4" w:rsidP="004F76FB">
      <w:pPr>
        <w:pStyle w:val="Bezodstpw"/>
        <w:rPr>
          <w:rFonts w:ascii="Times New Roman" w:hAnsi="Times New Roman" w:cs="Times New Roman"/>
          <w:b/>
          <w:sz w:val="24"/>
          <w:szCs w:val="24"/>
        </w:rPr>
      </w:pPr>
    </w:p>
    <w:p w:rsidR="00190DF4" w:rsidRDefault="00190DF4" w:rsidP="004F76FB">
      <w:pPr>
        <w:pStyle w:val="Bezodstpw"/>
        <w:rPr>
          <w:rFonts w:ascii="Times New Roman" w:hAnsi="Times New Roman" w:cs="Times New Roman"/>
          <w:b/>
          <w:sz w:val="24"/>
          <w:szCs w:val="24"/>
        </w:rPr>
      </w:pPr>
    </w:p>
    <w:p w:rsidR="00190DF4" w:rsidRDefault="00190DF4" w:rsidP="004F76FB">
      <w:pPr>
        <w:pStyle w:val="Bezodstpw"/>
        <w:rPr>
          <w:rFonts w:ascii="Times New Roman" w:hAnsi="Times New Roman" w:cs="Times New Roman"/>
          <w:b/>
          <w:sz w:val="24"/>
          <w:szCs w:val="24"/>
        </w:rPr>
      </w:pPr>
    </w:p>
    <w:p w:rsidR="00190DF4" w:rsidRDefault="00190DF4" w:rsidP="004F76FB">
      <w:pPr>
        <w:pStyle w:val="Bezodstpw"/>
        <w:rPr>
          <w:rFonts w:ascii="Times New Roman" w:hAnsi="Times New Roman" w:cs="Times New Roman"/>
          <w:b/>
          <w:sz w:val="24"/>
          <w:szCs w:val="24"/>
        </w:rPr>
      </w:pPr>
    </w:p>
    <w:p w:rsidR="00190DF4" w:rsidRDefault="00190DF4" w:rsidP="004F76FB">
      <w:pPr>
        <w:pStyle w:val="Bezodstpw"/>
        <w:rPr>
          <w:rFonts w:ascii="Times New Roman" w:hAnsi="Times New Roman" w:cs="Times New Roman"/>
          <w:b/>
          <w:sz w:val="24"/>
          <w:szCs w:val="24"/>
        </w:rPr>
      </w:pPr>
    </w:p>
    <w:p w:rsidR="00190DF4" w:rsidRDefault="00190DF4" w:rsidP="004F76FB">
      <w:pPr>
        <w:pStyle w:val="Bezodstpw"/>
        <w:rPr>
          <w:rFonts w:ascii="Times New Roman" w:hAnsi="Times New Roman" w:cs="Times New Roman"/>
          <w:b/>
          <w:sz w:val="24"/>
          <w:szCs w:val="24"/>
        </w:rPr>
      </w:pPr>
    </w:p>
    <w:p w:rsidR="00190DF4" w:rsidRDefault="00190DF4" w:rsidP="004F76FB">
      <w:pPr>
        <w:pStyle w:val="Bezodstpw"/>
        <w:rPr>
          <w:rFonts w:ascii="Times New Roman" w:hAnsi="Times New Roman" w:cs="Times New Roman"/>
          <w:b/>
          <w:sz w:val="24"/>
          <w:szCs w:val="24"/>
        </w:rPr>
      </w:pPr>
    </w:p>
    <w:p w:rsidR="00190DF4" w:rsidRDefault="00190DF4" w:rsidP="004F76FB">
      <w:pPr>
        <w:pStyle w:val="Bezodstpw"/>
        <w:rPr>
          <w:rFonts w:ascii="Times New Roman" w:hAnsi="Times New Roman" w:cs="Times New Roman"/>
          <w:b/>
          <w:sz w:val="24"/>
          <w:szCs w:val="24"/>
        </w:rPr>
      </w:pPr>
    </w:p>
    <w:p w:rsidR="00190DF4" w:rsidRDefault="00190DF4" w:rsidP="004F76FB">
      <w:pPr>
        <w:pStyle w:val="Bezodstpw"/>
        <w:rPr>
          <w:rFonts w:ascii="Times New Roman" w:hAnsi="Times New Roman" w:cs="Times New Roman"/>
          <w:b/>
          <w:sz w:val="24"/>
          <w:szCs w:val="24"/>
        </w:rPr>
      </w:pPr>
    </w:p>
    <w:p w:rsidR="00190DF4" w:rsidRDefault="00190DF4" w:rsidP="004F76FB">
      <w:pPr>
        <w:pStyle w:val="Bezodstpw"/>
        <w:rPr>
          <w:rFonts w:ascii="Times New Roman" w:hAnsi="Times New Roman" w:cs="Times New Roman"/>
          <w:b/>
          <w:sz w:val="24"/>
          <w:szCs w:val="24"/>
        </w:rPr>
      </w:pPr>
    </w:p>
    <w:p w:rsidR="00E8480F" w:rsidRDefault="00E8480F" w:rsidP="004F76FB">
      <w:pPr>
        <w:pStyle w:val="Bezodstpw"/>
        <w:rPr>
          <w:rFonts w:ascii="Times New Roman" w:hAnsi="Times New Roman" w:cs="Times New Roman"/>
          <w:b/>
          <w:sz w:val="24"/>
          <w:szCs w:val="24"/>
        </w:rPr>
      </w:pPr>
    </w:p>
    <w:p w:rsidR="00E8480F" w:rsidRDefault="00E8480F" w:rsidP="004F76FB">
      <w:pPr>
        <w:pStyle w:val="Bezodstpw"/>
        <w:rPr>
          <w:rFonts w:ascii="Times New Roman" w:hAnsi="Times New Roman" w:cs="Times New Roman"/>
          <w:b/>
          <w:sz w:val="24"/>
          <w:szCs w:val="24"/>
        </w:rPr>
      </w:pPr>
    </w:p>
    <w:p w:rsidR="00E8480F" w:rsidRDefault="00E8480F" w:rsidP="004F76FB">
      <w:pPr>
        <w:pStyle w:val="Bezodstpw"/>
        <w:rPr>
          <w:rFonts w:ascii="Times New Roman" w:hAnsi="Times New Roman" w:cs="Times New Roman"/>
          <w:b/>
          <w:sz w:val="24"/>
          <w:szCs w:val="24"/>
        </w:rPr>
      </w:pPr>
    </w:p>
    <w:p w:rsidR="00E8480F" w:rsidRDefault="00E8480F" w:rsidP="004F76FB">
      <w:pPr>
        <w:pStyle w:val="Bezodstpw"/>
        <w:rPr>
          <w:rFonts w:ascii="Times New Roman" w:hAnsi="Times New Roman" w:cs="Times New Roman"/>
          <w:b/>
          <w:sz w:val="24"/>
          <w:szCs w:val="24"/>
        </w:rPr>
      </w:pPr>
    </w:p>
    <w:p w:rsidR="00E8480F" w:rsidRDefault="00E8480F" w:rsidP="004F76FB">
      <w:pPr>
        <w:pStyle w:val="Bezodstpw"/>
        <w:rPr>
          <w:rFonts w:ascii="Times New Roman" w:hAnsi="Times New Roman" w:cs="Times New Roman"/>
          <w:b/>
          <w:sz w:val="24"/>
          <w:szCs w:val="24"/>
        </w:rPr>
      </w:pPr>
    </w:p>
    <w:p w:rsidR="00E8480F" w:rsidRDefault="00E8480F" w:rsidP="004F76FB">
      <w:pPr>
        <w:pStyle w:val="Bezodstpw"/>
        <w:rPr>
          <w:rFonts w:ascii="Times New Roman" w:hAnsi="Times New Roman" w:cs="Times New Roman"/>
          <w:b/>
          <w:sz w:val="24"/>
          <w:szCs w:val="24"/>
        </w:rPr>
      </w:pPr>
    </w:p>
    <w:p w:rsidR="00E8480F" w:rsidRDefault="00E8480F" w:rsidP="004F76FB">
      <w:pPr>
        <w:pStyle w:val="Bezodstpw"/>
        <w:rPr>
          <w:rFonts w:ascii="Times New Roman" w:hAnsi="Times New Roman" w:cs="Times New Roman"/>
          <w:b/>
          <w:sz w:val="24"/>
          <w:szCs w:val="24"/>
        </w:rPr>
      </w:pPr>
    </w:p>
    <w:p w:rsidR="00E8480F" w:rsidRDefault="00E8480F" w:rsidP="004F76FB">
      <w:pPr>
        <w:pStyle w:val="Bezodstpw"/>
        <w:rPr>
          <w:rFonts w:ascii="Times New Roman" w:hAnsi="Times New Roman" w:cs="Times New Roman"/>
          <w:b/>
          <w:sz w:val="24"/>
          <w:szCs w:val="24"/>
        </w:rPr>
      </w:pPr>
    </w:p>
    <w:p w:rsidR="00E8480F" w:rsidRDefault="00E8480F" w:rsidP="004F76FB">
      <w:pPr>
        <w:pStyle w:val="Bezodstpw"/>
        <w:rPr>
          <w:rFonts w:ascii="Times New Roman" w:hAnsi="Times New Roman" w:cs="Times New Roman"/>
          <w:b/>
          <w:sz w:val="24"/>
          <w:szCs w:val="24"/>
        </w:rPr>
      </w:pPr>
    </w:p>
    <w:p w:rsidR="00E8480F" w:rsidRDefault="00E8480F" w:rsidP="004F76FB">
      <w:pPr>
        <w:pStyle w:val="Bezodstpw"/>
        <w:rPr>
          <w:rFonts w:ascii="Times New Roman" w:hAnsi="Times New Roman" w:cs="Times New Roman"/>
          <w:b/>
          <w:sz w:val="24"/>
          <w:szCs w:val="24"/>
        </w:rPr>
      </w:pPr>
    </w:p>
    <w:p w:rsidR="00E8480F" w:rsidRDefault="00E8480F" w:rsidP="004F76FB">
      <w:pPr>
        <w:pStyle w:val="Bezodstpw"/>
        <w:rPr>
          <w:rFonts w:ascii="Times New Roman" w:hAnsi="Times New Roman" w:cs="Times New Roman"/>
          <w:b/>
          <w:sz w:val="24"/>
          <w:szCs w:val="24"/>
        </w:rPr>
      </w:pPr>
    </w:p>
    <w:p w:rsidR="00E8480F" w:rsidRDefault="00E8480F" w:rsidP="004F76FB">
      <w:pPr>
        <w:pStyle w:val="Bezodstpw"/>
        <w:rPr>
          <w:rFonts w:ascii="Times New Roman" w:hAnsi="Times New Roman" w:cs="Times New Roman"/>
          <w:b/>
          <w:sz w:val="24"/>
          <w:szCs w:val="24"/>
        </w:rPr>
      </w:pPr>
    </w:p>
    <w:p w:rsidR="00190DF4" w:rsidRDefault="00190DF4" w:rsidP="004F76FB">
      <w:pPr>
        <w:pStyle w:val="Bezodstpw"/>
        <w:rPr>
          <w:rFonts w:ascii="Times New Roman" w:hAnsi="Times New Roman" w:cs="Times New Roman"/>
          <w:b/>
          <w:sz w:val="24"/>
          <w:szCs w:val="24"/>
        </w:rPr>
      </w:pPr>
    </w:p>
    <w:p w:rsidR="004F76FB" w:rsidRDefault="00190DF4" w:rsidP="00190DF4">
      <w:pPr>
        <w:pStyle w:val="Bezodstpw"/>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DD4F14" w:rsidRPr="00986F84">
        <w:rPr>
          <w:rFonts w:ascii="Times New Roman" w:hAnsi="Times New Roman" w:cs="Times New Roman"/>
          <w:b/>
          <w:sz w:val="24"/>
          <w:szCs w:val="24"/>
        </w:rPr>
        <w:t>OGÓLNE SPECYFIKACJ E TECHNI</w:t>
      </w:r>
      <w:r w:rsidR="00AC04F9" w:rsidRPr="00986F84">
        <w:rPr>
          <w:rFonts w:ascii="Times New Roman" w:hAnsi="Times New Roman" w:cs="Times New Roman"/>
          <w:b/>
          <w:sz w:val="24"/>
          <w:szCs w:val="24"/>
        </w:rPr>
        <w:t>CZNE</w:t>
      </w:r>
      <w:r w:rsidR="00AC04F9" w:rsidRPr="00986F84">
        <w:rPr>
          <w:rFonts w:ascii="Times New Roman" w:hAnsi="Times New Roman" w:cs="Times New Roman"/>
          <w:b/>
          <w:sz w:val="24"/>
          <w:szCs w:val="24"/>
        </w:rPr>
        <w:cr/>
        <w:t xml:space="preserve">                                                         D - M - 00.00.00</w:t>
      </w:r>
      <w:r w:rsidR="00AC04F9" w:rsidRPr="00986F84">
        <w:rPr>
          <w:rFonts w:ascii="Times New Roman" w:hAnsi="Times New Roman" w:cs="Times New Roman"/>
          <w:b/>
          <w:sz w:val="24"/>
          <w:szCs w:val="24"/>
        </w:rPr>
        <w:cr/>
        <w:t>1. Wstęp</w:t>
      </w:r>
      <w:r w:rsidR="009112CA" w:rsidRPr="00986F84">
        <w:rPr>
          <w:rFonts w:ascii="Times New Roman" w:hAnsi="Times New Roman" w:cs="Times New Roman"/>
          <w:b/>
          <w:sz w:val="24"/>
          <w:szCs w:val="24"/>
        </w:rPr>
        <w:cr/>
        <w:t>1.1. Przedmiot SST</w:t>
      </w:r>
      <w:r w:rsidR="00DD4F14" w:rsidRPr="00DD4F14">
        <w:rPr>
          <w:rFonts w:ascii="Times New Roman" w:hAnsi="Times New Roman" w:cs="Times New Roman"/>
          <w:sz w:val="24"/>
          <w:szCs w:val="24"/>
        </w:rPr>
        <w:cr/>
        <w:t>Przedmiotem niniejszej szczegółowej specyfikacji technicznej (SST) są wymag</w:t>
      </w:r>
      <w:r w:rsidR="00AC04F9">
        <w:rPr>
          <w:rFonts w:ascii="Times New Roman" w:hAnsi="Times New Roman" w:cs="Times New Roman"/>
          <w:sz w:val="24"/>
          <w:szCs w:val="24"/>
        </w:rPr>
        <w:t xml:space="preserve">ania ogólne dotyczące wykonania </w:t>
      </w:r>
      <w:r w:rsidR="00DD4F14" w:rsidRPr="00DD4F14">
        <w:rPr>
          <w:rFonts w:ascii="Times New Roman" w:hAnsi="Times New Roman" w:cs="Times New Roman"/>
          <w:sz w:val="24"/>
          <w:szCs w:val="24"/>
        </w:rPr>
        <w:t xml:space="preserve">i odbioru robót </w:t>
      </w:r>
      <w:r w:rsidR="00AC04F9">
        <w:rPr>
          <w:rFonts w:ascii="Times New Roman" w:hAnsi="Times New Roman" w:cs="Times New Roman"/>
          <w:sz w:val="24"/>
          <w:szCs w:val="24"/>
        </w:rPr>
        <w:t>remontu i napraw  dróg gminnych o</w:t>
      </w:r>
      <w:r w:rsidR="00DD4F14" w:rsidRPr="00DD4F14">
        <w:rPr>
          <w:rFonts w:ascii="Times New Roman" w:hAnsi="Times New Roman" w:cs="Times New Roman"/>
          <w:sz w:val="24"/>
          <w:szCs w:val="24"/>
        </w:rPr>
        <w:t xml:space="preserve"> nawierzchni nieutwar</w:t>
      </w:r>
      <w:r w:rsidR="00AC04F9">
        <w:rPr>
          <w:rFonts w:ascii="Times New Roman" w:hAnsi="Times New Roman" w:cs="Times New Roman"/>
          <w:sz w:val="24"/>
          <w:szCs w:val="24"/>
        </w:rPr>
        <w:t xml:space="preserve">dzonej na terenie Gminy Korytnica </w:t>
      </w:r>
      <w:r w:rsidR="00DD4F14" w:rsidRPr="00DD4F14">
        <w:rPr>
          <w:rFonts w:ascii="Times New Roman" w:hAnsi="Times New Roman" w:cs="Times New Roman"/>
          <w:sz w:val="24"/>
          <w:szCs w:val="24"/>
        </w:rPr>
        <w:t>.</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1.2. Zakres stosowania SST</w:t>
      </w:r>
      <w:r w:rsidR="00DD4F14" w:rsidRPr="00DD4F14">
        <w:rPr>
          <w:rFonts w:ascii="Times New Roman" w:hAnsi="Times New Roman" w:cs="Times New Roman"/>
          <w:sz w:val="24"/>
          <w:szCs w:val="24"/>
        </w:rPr>
        <w:cr/>
      </w:r>
      <w:r w:rsidR="00AC04F9" w:rsidRPr="00DD4F14">
        <w:rPr>
          <w:rFonts w:ascii="Times New Roman" w:hAnsi="Times New Roman" w:cs="Times New Roman"/>
          <w:sz w:val="24"/>
          <w:szCs w:val="24"/>
        </w:rPr>
        <w:t>Szczegółowa</w:t>
      </w:r>
      <w:r w:rsidR="00DD4F14" w:rsidRPr="00DD4F14">
        <w:rPr>
          <w:rFonts w:ascii="Times New Roman" w:hAnsi="Times New Roman" w:cs="Times New Roman"/>
          <w:sz w:val="24"/>
          <w:szCs w:val="24"/>
        </w:rPr>
        <w:t xml:space="preserve"> Specyfikacja Techniczna </w:t>
      </w:r>
      <w:r w:rsidR="00AC04F9" w:rsidRPr="00DD4F14">
        <w:rPr>
          <w:rFonts w:ascii="Times New Roman" w:hAnsi="Times New Roman" w:cs="Times New Roman"/>
          <w:sz w:val="24"/>
          <w:szCs w:val="24"/>
        </w:rPr>
        <w:t>stosowana jest</w:t>
      </w:r>
      <w:r w:rsidR="00DD4F14" w:rsidRPr="00DD4F14">
        <w:rPr>
          <w:rFonts w:ascii="Times New Roman" w:hAnsi="Times New Roman" w:cs="Times New Roman"/>
          <w:sz w:val="24"/>
          <w:szCs w:val="24"/>
        </w:rPr>
        <w:t xml:space="preserve"> jako dokument przetargow</w:t>
      </w:r>
      <w:r w:rsidR="00AC04F9">
        <w:rPr>
          <w:rFonts w:ascii="Times New Roman" w:hAnsi="Times New Roman" w:cs="Times New Roman"/>
          <w:sz w:val="24"/>
          <w:szCs w:val="24"/>
        </w:rPr>
        <w:t xml:space="preserve">y i kontraktowy przy zlecaniu i </w:t>
      </w:r>
      <w:r w:rsidR="00DD4F14" w:rsidRPr="00DD4F14">
        <w:rPr>
          <w:rFonts w:ascii="Times New Roman" w:hAnsi="Times New Roman" w:cs="Times New Roman"/>
          <w:sz w:val="24"/>
          <w:szCs w:val="24"/>
        </w:rPr>
        <w:t xml:space="preserve">realizacji </w:t>
      </w:r>
      <w:r w:rsidR="00AC04F9" w:rsidRPr="00DD4F14">
        <w:rPr>
          <w:rFonts w:ascii="Times New Roman" w:hAnsi="Times New Roman" w:cs="Times New Roman"/>
          <w:sz w:val="24"/>
          <w:szCs w:val="24"/>
        </w:rPr>
        <w:t>robót jak</w:t>
      </w:r>
      <w:r w:rsidR="00DD4F14" w:rsidRPr="00DD4F14">
        <w:rPr>
          <w:rFonts w:ascii="Times New Roman" w:hAnsi="Times New Roman" w:cs="Times New Roman"/>
          <w:sz w:val="24"/>
          <w:szCs w:val="24"/>
        </w:rPr>
        <w:t xml:space="preserve"> w pkt. 1.1.</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1.3. Określenia podstawowe</w:t>
      </w:r>
      <w:r w:rsidR="00DD4F14" w:rsidRPr="00986F84">
        <w:rPr>
          <w:rFonts w:ascii="Times New Roman" w:hAnsi="Times New Roman" w:cs="Times New Roman"/>
          <w:b/>
          <w:sz w:val="24"/>
          <w:szCs w:val="24"/>
        </w:rPr>
        <w:cr/>
      </w:r>
      <w:r w:rsidR="00DD4F14" w:rsidRPr="00DD4F14">
        <w:rPr>
          <w:rFonts w:ascii="Times New Roman" w:hAnsi="Times New Roman" w:cs="Times New Roman"/>
          <w:sz w:val="24"/>
          <w:szCs w:val="24"/>
        </w:rPr>
        <w:t>Użyte w SST wymienione poniżej określenia należy rozumieć w każdym przypadku następujące:</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1.4.1. Budowla drogowa</w:t>
      </w:r>
      <w:r w:rsidR="00DD4F14" w:rsidRPr="00DD4F14">
        <w:rPr>
          <w:rFonts w:ascii="Times New Roman" w:hAnsi="Times New Roman" w:cs="Times New Roman"/>
          <w:sz w:val="24"/>
          <w:szCs w:val="24"/>
        </w:rPr>
        <w:t xml:space="preserve"> - obiekt budowlany, nie będący budynkiem, stanow</w:t>
      </w:r>
      <w:r w:rsidR="00AC04F9">
        <w:rPr>
          <w:rFonts w:ascii="Times New Roman" w:hAnsi="Times New Roman" w:cs="Times New Roman"/>
          <w:sz w:val="24"/>
          <w:szCs w:val="24"/>
        </w:rPr>
        <w:t xml:space="preserve">iący całość techniczno-użytkową </w:t>
      </w:r>
      <w:r w:rsidR="00DD4F14" w:rsidRPr="00DD4F14">
        <w:rPr>
          <w:rFonts w:ascii="Times New Roman" w:hAnsi="Times New Roman" w:cs="Times New Roman"/>
          <w:sz w:val="24"/>
          <w:szCs w:val="24"/>
        </w:rPr>
        <w:t>(droga) albo _jego część stanowiącą odrębny element konstrukcyjny lub technologiczny.</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1.4.2. Drog</w:t>
      </w:r>
      <w:r w:rsidR="00AC04F9" w:rsidRPr="00986F84">
        <w:rPr>
          <w:rFonts w:ascii="Times New Roman" w:hAnsi="Times New Roman" w:cs="Times New Roman"/>
          <w:b/>
          <w:sz w:val="24"/>
          <w:szCs w:val="24"/>
        </w:rPr>
        <w:t>a</w:t>
      </w:r>
      <w:r w:rsidR="00AC04F9">
        <w:rPr>
          <w:rFonts w:ascii="Times New Roman" w:hAnsi="Times New Roman" w:cs="Times New Roman"/>
          <w:sz w:val="24"/>
          <w:szCs w:val="24"/>
        </w:rPr>
        <w:t xml:space="preserve"> - wyd</w:t>
      </w:r>
      <w:r w:rsidR="00DD4F14" w:rsidRPr="00DD4F14">
        <w:rPr>
          <w:rFonts w:ascii="Times New Roman" w:hAnsi="Times New Roman" w:cs="Times New Roman"/>
          <w:sz w:val="24"/>
          <w:szCs w:val="24"/>
        </w:rPr>
        <w:t>zielony pas terenu przeznaczony do ruchu lub posto</w:t>
      </w:r>
      <w:r w:rsidR="00AC04F9">
        <w:rPr>
          <w:rFonts w:ascii="Times New Roman" w:hAnsi="Times New Roman" w:cs="Times New Roman"/>
          <w:sz w:val="24"/>
          <w:szCs w:val="24"/>
        </w:rPr>
        <w:t xml:space="preserve">ju pojazdów oraz ruchu pieszych </w:t>
      </w:r>
      <w:r w:rsidR="00DD4F14" w:rsidRPr="00DD4F14">
        <w:rPr>
          <w:rFonts w:ascii="Times New Roman" w:hAnsi="Times New Roman" w:cs="Times New Roman"/>
          <w:sz w:val="24"/>
          <w:szCs w:val="24"/>
        </w:rPr>
        <w:t>wraz z wszelkimi urządzeniami technicznymi związanymi z prowadzeniem i zabezpieczeniem ruchu.</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1.4.3. Droga tymczasowa (montażowa)</w:t>
      </w:r>
      <w:r w:rsidR="00DD4F14" w:rsidRPr="00DD4F14">
        <w:rPr>
          <w:rFonts w:ascii="Times New Roman" w:hAnsi="Times New Roman" w:cs="Times New Roman"/>
          <w:sz w:val="24"/>
          <w:szCs w:val="24"/>
        </w:rPr>
        <w:t xml:space="preserve"> - droga specjalnie przygotowana, prz</w:t>
      </w:r>
      <w:r w:rsidR="00AC04F9">
        <w:rPr>
          <w:rFonts w:ascii="Times New Roman" w:hAnsi="Times New Roman" w:cs="Times New Roman"/>
          <w:sz w:val="24"/>
          <w:szCs w:val="24"/>
        </w:rPr>
        <w:t xml:space="preserve">eznaczona do ruchu </w:t>
      </w:r>
      <w:r w:rsidR="00DD4F14" w:rsidRPr="00DD4F14">
        <w:rPr>
          <w:rFonts w:ascii="Times New Roman" w:hAnsi="Times New Roman" w:cs="Times New Roman"/>
          <w:sz w:val="24"/>
          <w:szCs w:val="24"/>
        </w:rPr>
        <w:t>pojazdów obsługujących zadanie budowlane na czas jego wykonania, pr</w:t>
      </w:r>
      <w:r w:rsidR="00AC04F9">
        <w:rPr>
          <w:rFonts w:ascii="Times New Roman" w:hAnsi="Times New Roman" w:cs="Times New Roman"/>
          <w:sz w:val="24"/>
          <w:szCs w:val="24"/>
        </w:rPr>
        <w:t xml:space="preserve">zewidziana do usunięcia po jego </w:t>
      </w:r>
      <w:r w:rsidR="00DD4F14" w:rsidRPr="00DD4F14">
        <w:rPr>
          <w:rFonts w:ascii="Times New Roman" w:hAnsi="Times New Roman" w:cs="Times New Roman"/>
          <w:sz w:val="24"/>
          <w:szCs w:val="24"/>
        </w:rPr>
        <w:t>zakończeniu.</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1.4.4. Jezdnia</w:t>
      </w:r>
      <w:r w:rsidR="00DD4F14" w:rsidRPr="00DD4F14">
        <w:rPr>
          <w:rFonts w:ascii="Times New Roman" w:hAnsi="Times New Roman" w:cs="Times New Roman"/>
          <w:sz w:val="24"/>
          <w:szCs w:val="24"/>
        </w:rPr>
        <w:t xml:space="preserve"> - część korony drogi przeznaczona do ruchu pojazdów.</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1.4.5. Kierownik budowy</w:t>
      </w:r>
      <w:r w:rsidR="00DD4F14" w:rsidRPr="00DD4F14">
        <w:rPr>
          <w:rFonts w:ascii="Times New Roman" w:hAnsi="Times New Roman" w:cs="Times New Roman"/>
          <w:sz w:val="24"/>
          <w:szCs w:val="24"/>
        </w:rPr>
        <w:t xml:space="preserve"> - osoba wyznaczona przez Wykonawcę, upoważni</w:t>
      </w:r>
      <w:r w:rsidR="00AC04F9">
        <w:rPr>
          <w:rFonts w:ascii="Times New Roman" w:hAnsi="Times New Roman" w:cs="Times New Roman"/>
          <w:sz w:val="24"/>
          <w:szCs w:val="24"/>
        </w:rPr>
        <w:t xml:space="preserve">ona do kierowania robotami i do </w:t>
      </w:r>
      <w:r w:rsidR="00DD4F14" w:rsidRPr="00DD4F14">
        <w:rPr>
          <w:rFonts w:ascii="Times New Roman" w:hAnsi="Times New Roman" w:cs="Times New Roman"/>
          <w:sz w:val="24"/>
          <w:szCs w:val="24"/>
        </w:rPr>
        <w:t>występowania w</w:t>
      </w:r>
      <w:r w:rsidR="00AC04F9">
        <w:rPr>
          <w:rFonts w:ascii="Times New Roman" w:hAnsi="Times New Roman" w:cs="Times New Roman"/>
          <w:sz w:val="24"/>
          <w:szCs w:val="24"/>
        </w:rPr>
        <w:t xml:space="preserve"> </w:t>
      </w:r>
      <w:r w:rsidR="00DD4F14" w:rsidRPr="00DD4F14">
        <w:rPr>
          <w:rFonts w:ascii="Times New Roman" w:hAnsi="Times New Roman" w:cs="Times New Roman"/>
          <w:sz w:val="24"/>
          <w:szCs w:val="24"/>
        </w:rPr>
        <w:t>jego imieniu w sprawach realizacji kontraktu.</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1.4.6.</w:t>
      </w:r>
      <w:r w:rsidR="00AC04F9" w:rsidRPr="00986F84">
        <w:rPr>
          <w:rFonts w:ascii="Times New Roman" w:hAnsi="Times New Roman" w:cs="Times New Roman"/>
          <w:b/>
          <w:sz w:val="24"/>
          <w:szCs w:val="24"/>
        </w:rPr>
        <w:t xml:space="preserve"> Korona drogi</w:t>
      </w:r>
      <w:r w:rsidR="00AC04F9">
        <w:rPr>
          <w:rFonts w:ascii="Times New Roman" w:hAnsi="Times New Roman" w:cs="Times New Roman"/>
          <w:sz w:val="24"/>
          <w:szCs w:val="24"/>
        </w:rPr>
        <w:t xml:space="preserve"> - jezdnia (jezdnie</w:t>
      </w:r>
      <w:r w:rsidR="00DD4F14" w:rsidRPr="00DD4F14">
        <w:rPr>
          <w:rFonts w:ascii="Times New Roman" w:hAnsi="Times New Roman" w:cs="Times New Roman"/>
          <w:sz w:val="24"/>
          <w:szCs w:val="24"/>
        </w:rPr>
        <w:t>) z poboczami lub chodnikami, zatoka</w:t>
      </w:r>
      <w:r w:rsidR="00AC04F9">
        <w:rPr>
          <w:rFonts w:ascii="Times New Roman" w:hAnsi="Times New Roman" w:cs="Times New Roman"/>
          <w:sz w:val="24"/>
          <w:szCs w:val="24"/>
        </w:rPr>
        <w:t>mi, pasami awaryjnego postoju i pasami dzielącymi jezdnie</w:t>
      </w:r>
      <w:r w:rsidR="00DD4F14" w:rsidRPr="00DD4F14">
        <w:rPr>
          <w:rFonts w:ascii="Times New Roman" w:hAnsi="Times New Roman" w:cs="Times New Roman"/>
          <w:sz w:val="24"/>
          <w:szCs w:val="24"/>
        </w:rPr>
        <w:t>.</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1.4.7. Konstrukcja nawierzchni</w:t>
      </w:r>
      <w:r w:rsidR="00DD4F14" w:rsidRPr="00DD4F14">
        <w:rPr>
          <w:rFonts w:ascii="Times New Roman" w:hAnsi="Times New Roman" w:cs="Times New Roman"/>
          <w:sz w:val="24"/>
          <w:szCs w:val="24"/>
        </w:rPr>
        <w:t xml:space="preserve"> - </w:t>
      </w:r>
      <w:r w:rsidR="00AC04F9" w:rsidRPr="00DD4F14">
        <w:rPr>
          <w:rFonts w:ascii="Times New Roman" w:hAnsi="Times New Roman" w:cs="Times New Roman"/>
          <w:sz w:val="24"/>
          <w:szCs w:val="24"/>
        </w:rPr>
        <w:t>układ</w:t>
      </w:r>
      <w:r w:rsidR="00DD4F14" w:rsidRPr="00DD4F14">
        <w:rPr>
          <w:rFonts w:ascii="Times New Roman" w:hAnsi="Times New Roman" w:cs="Times New Roman"/>
          <w:sz w:val="24"/>
          <w:szCs w:val="24"/>
        </w:rPr>
        <w:t xml:space="preserve"> warstw nawierzchni wraz ze sposobem ich połączenia.</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1.4.8. Korpus drogowy</w:t>
      </w:r>
      <w:r w:rsidR="00DD4F14" w:rsidRPr="00DD4F14">
        <w:rPr>
          <w:rFonts w:ascii="Times New Roman" w:hAnsi="Times New Roman" w:cs="Times New Roman"/>
          <w:sz w:val="24"/>
          <w:szCs w:val="24"/>
        </w:rPr>
        <w:t xml:space="preserve"> - nasyp lub ta część wykopu, która jest ograniczona koroną drogi i skarpami rowów.</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1.4.9. Koryto</w:t>
      </w:r>
      <w:r w:rsidR="00DD4F14" w:rsidRPr="00DD4F14">
        <w:rPr>
          <w:rFonts w:ascii="Times New Roman" w:hAnsi="Times New Roman" w:cs="Times New Roman"/>
          <w:sz w:val="24"/>
          <w:szCs w:val="24"/>
        </w:rPr>
        <w:t xml:space="preserve"> ~ element uformowany w korpusie drogowym w celu ułożenia w nim konstrukcji nawierzchni.</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1.4.10. Materiały</w:t>
      </w:r>
      <w:r w:rsidR="00DD4F14" w:rsidRPr="00DD4F14">
        <w:rPr>
          <w:rFonts w:ascii="Times New Roman" w:hAnsi="Times New Roman" w:cs="Times New Roman"/>
          <w:sz w:val="24"/>
          <w:szCs w:val="24"/>
        </w:rPr>
        <w:t xml:space="preserve"> - wszelkie tworzywa niezbędne do wykonania robót, zgo</w:t>
      </w:r>
      <w:r w:rsidR="009112CA">
        <w:rPr>
          <w:rFonts w:ascii="Times New Roman" w:hAnsi="Times New Roman" w:cs="Times New Roman"/>
          <w:sz w:val="24"/>
          <w:szCs w:val="24"/>
        </w:rPr>
        <w:t xml:space="preserve">dne z dokumentacją projektowa i </w:t>
      </w:r>
      <w:r w:rsidR="00DD4F14" w:rsidRPr="00DD4F14">
        <w:rPr>
          <w:rFonts w:ascii="Times New Roman" w:hAnsi="Times New Roman" w:cs="Times New Roman"/>
          <w:sz w:val="24"/>
          <w:szCs w:val="24"/>
        </w:rPr>
        <w:t>specyfikacjami technicznymi.</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1.4.11. Nawierzchnia</w:t>
      </w:r>
      <w:r w:rsidR="00DD4F14" w:rsidRPr="00DD4F14">
        <w:rPr>
          <w:rFonts w:ascii="Times New Roman" w:hAnsi="Times New Roman" w:cs="Times New Roman"/>
          <w:sz w:val="24"/>
          <w:szCs w:val="24"/>
        </w:rPr>
        <w:t xml:space="preserve"> - warstwą lub zespół warstw służących do przejmowania i rozkładania obciążeń od</w:t>
      </w:r>
      <w:r w:rsidR="009112CA">
        <w:rPr>
          <w:rFonts w:ascii="Times New Roman" w:hAnsi="Times New Roman" w:cs="Times New Roman"/>
          <w:sz w:val="24"/>
          <w:szCs w:val="24"/>
        </w:rPr>
        <w:t xml:space="preserve"> ruchu na </w:t>
      </w:r>
      <w:r w:rsidR="00DD4F14" w:rsidRPr="00DD4F14">
        <w:rPr>
          <w:rFonts w:ascii="Times New Roman" w:hAnsi="Times New Roman" w:cs="Times New Roman"/>
          <w:sz w:val="24"/>
          <w:szCs w:val="24"/>
        </w:rPr>
        <w:t>podłoże gruntowe i zapewniających dogodne warunki dla ruchu.</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1.4.12. Niweleta</w:t>
      </w:r>
      <w:r w:rsidR="00DD4F14" w:rsidRPr="00DD4F14">
        <w:rPr>
          <w:rFonts w:ascii="Times New Roman" w:hAnsi="Times New Roman" w:cs="Times New Roman"/>
          <w:sz w:val="24"/>
          <w:szCs w:val="24"/>
        </w:rPr>
        <w:t xml:space="preserve"> - wysokościowe i geometryczne rozwinięcie na płaszczyźnie pionowego przekroju w osi drogi.</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1.4.13. Objazd tymczasowy</w:t>
      </w:r>
      <w:r w:rsidR="00DD4F14" w:rsidRPr="00DD4F14">
        <w:rPr>
          <w:rFonts w:ascii="Times New Roman" w:hAnsi="Times New Roman" w:cs="Times New Roman"/>
          <w:sz w:val="24"/>
          <w:szCs w:val="24"/>
        </w:rPr>
        <w:t xml:space="preserve"> - droga specjalnie przygotowana i odpowiednio utrzymana do przeprowadzenia ruchu</w:t>
      </w:r>
      <w:r w:rsidR="00DD4F14" w:rsidRPr="00DD4F14">
        <w:rPr>
          <w:rFonts w:ascii="Times New Roman" w:hAnsi="Times New Roman" w:cs="Times New Roman"/>
          <w:sz w:val="24"/>
          <w:szCs w:val="24"/>
        </w:rPr>
        <w:cr/>
        <w:t>publicznego na okres budowy.</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1.4.14. Odpowiednia (bliska) zgodność</w:t>
      </w:r>
      <w:r w:rsidR="00DD4F14" w:rsidRPr="00DD4F14">
        <w:rPr>
          <w:rFonts w:ascii="Times New Roman" w:hAnsi="Times New Roman" w:cs="Times New Roman"/>
          <w:sz w:val="24"/>
          <w:szCs w:val="24"/>
        </w:rPr>
        <w:t xml:space="preserve"> - zgodność wykonywanych robót z dopuszczonymi toler</w:t>
      </w:r>
      <w:r w:rsidR="00986F84">
        <w:rPr>
          <w:rFonts w:ascii="Times New Roman" w:hAnsi="Times New Roman" w:cs="Times New Roman"/>
          <w:sz w:val="24"/>
          <w:szCs w:val="24"/>
        </w:rPr>
        <w:t xml:space="preserve">ancjami, a jeśli </w:t>
      </w:r>
      <w:r w:rsidR="00DD4F14" w:rsidRPr="00DD4F14">
        <w:rPr>
          <w:rFonts w:ascii="Times New Roman" w:hAnsi="Times New Roman" w:cs="Times New Roman"/>
          <w:sz w:val="24"/>
          <w:szCs w:val="24"/>
        </w:rPr>
        <w:t>przedział, tolerancji nie został określony - z przeciętnymi toleran</w:t>
      </w:r>
      <w:r w:rsidR="00986F84">
        <w:rPr>
          <w:rFonts w:ascii="Times New Roman" w:hAnsi="Times New Roman" w:cs="Times New Roman"/>
          <w:sz w:val="24"/>
          <w:szCs w:val="24"/>
        </w:rPr>
        <w:t xml:space="preserve">cjami, przyjmowanymi </w:t>
      </w:r>
      <w:proofErr w:type="spellStart"/>
      <w:r w:rsidR="00986F84">
        <w:rPr>
          <w:rFonts w:ascii="Times New Roman" w:hAnsi="Times New Roman" w:cs="Times New Roman"/>
          <w:sz w:val="24"/>
          <w:szCs w:val="24"/>
        </w:rPr>
        <w:t>zwyczajowo</w:t>
      </w:r>
      <w:r w:rsidR="00DD4F14" w:rsidRPr="00DD4F14">
        <w:rPr>
          <w:rFonts w:ascii="Times New Roman" w:hAnsi="Times New Roman" w:cs="Times New Roman"/>
          <w:sz w:val="24"/>
          <w:szCs w:val="24"/>
        </w:rPr>
        <w:t>dla</w:t>
      </w:r>
      <w:proofErr w:type="spellEnd"/>
      <w:r w:rsidR="00DD4F14" w:rsidRPr="00DD4F14">
        <w:rPr>
          <w:rFonts w:ascii="Times New Roman" w:hAnsi="Times New Roman" w:cs="Times New Roman"/>
          <w:sz w:val="24"/>
          <w:szCs w:val="24"/>
        </w:rPr>
        <w:t xml:space="preserve"> danego rodzaju robót budowlanych.</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1.4.15. Pas drogowy</w:t>
      </w:r>
      <w:r w:rsidR="00DD4F14" w:rsidRPr="00DD4F14">
        <w:rPr>
          <w:rFonts w:ascii="Times New Roman" w:hAnsi="Times New Roman" w:cs="Times New Roman"/>
          <w:sz w:val="24"/>
          <w:szCs w:val="24"/>
        </w:rPr>
        <w:t xml:space="preserve"> - wydzielony liniami granicznymi pas terenu przeznaczony do umieszczania w nim dro</w:t>
      </w:r>
      <w:r w:rsidR="00986F84">
        <w:rPr>
          <w:rFonts w:ascii="Times New Roman" w:hAnsi="Times New Roman" w:cs="Times New Roman"/>
          <w:sz w:val="24"/>
          <w:szCs w:val="24"/>
        </w:rPr>
        <w:t xml:space="preserve">gi i </w:t>
      </w:r>
      <w:r w:rsidR="00DD4F14" w:rsidRPr="00DD4F14">
        <w:rPr>
          <w:rFonts w:ascii="Times New Roman" w:hAnsi="Times New Roman" w:cs="Times New Roman"/>
          <w:sz w:val="24"/>
          <w:szCs w:val="24"/>
        </w:rPr>
        <w:t>związanych z nią urządzeń oraz drzew i krzewów. Pas drogo</w:t>
      </w:r>
      <w:r w:rsidR="00986F84">
        <w:rPr>
          <w:rFonts w:ascii="Times New Roman" w:hAnsi="Times New Roman" w:cs="Times New Roman"/>
          <w:sz w:val="24"/>
          <w:szCs w:val="24"/>
        </w:rPr>
        <w:t xml:space="preserve">wy może również obejmować teren </w:t>
      </w:r>
      <w:r w:rsidR="00DD4F14" w:rsidRPr="00DD4F14">
        <w:rPr>
          <w:rFonts w:ascii="Times New Roman" w:hAnsi="Times New Roman" w:cs="Times New Roman"/>
          <w:sz w:val="24"/>
          <w:szCs w:val="24"/>
        </w:rPr>
        <w:t>przewidziany do rozbudowy drogi i budowy urządzeń chron</w:t>
      </w:r>
      <w:r w:rsidR="00986F84">
        <w:rPr>
          <w:rFonts w:ascii="Times New Roman" w:hAnsi="Times New Roman" w:cs="Times New Roman"/>
          <w:sz w:val="24"/>
          <w:szCs w:val="24"/>
        </w:rPr>
        <w:t xml:space="preserve">iących ludzi i środowisko przed </w:t>
      </w:r>
      <w:r w:rsidR="00DD4F14" w:rsidRPr="00DD4F14">
        <w:rPr>
          <w:rFonts w:ascii="Times New Roman" w:hAnsi="Times New Roman" w:cs="Times New Roman"/>
          <w:sz w:val="24"/>
          <w:szCs w:val="24"/>
        </w:rPr>
        <w:t>uciążliwościami powodowanymi przez ruch na drodze.</w:t>
      </w:r>
      <w:r w:rsidR="00DD4F14" w:rsidRPr="00DD4F14">
        <w:rPr>
          <w:rFonts w:ascii="Times New Roman" w:hAnsi="Times New Roman" w:cs="Times New Roman"/>
          <w:sz w:val="24"/>
          <w:szCs w:val="24"/>
        </w:rPr>
        <w:cr/>
      </w:r>
      <w:r w:rsidR="00DD4F14" w:rsidRPr="00986F84">
        <w:rPr>
          <w:rFonts w:ascii="Times New Roman" w:hAnsi="Times New Roman" w:cs="Times New Roman"/>
          <w:b/>
          <w:sz w:val="24"/>
          <w:szCs w:val="24"/>
        </w:rPr>
        <w:t>1.4.16. Pobocze</w:t>
      </w:r>
      <w:r w:rsidR="00DD4F14" w:rsidRPr="00DD4F14">
        <w:rPr>
          <w:rFonts w:ascii="Times New Roman" w:hAnsi="Times New Roman" w:cs="Times New Roman"/>
          <w:sz w:val="24"/>
          <w:szCs w:val="24"/>
        </w:rPr>
        <w:t xml:space="preserve"> - część korony drogi przeznaczona do chwilowego postoju </w:t>
      </w:r>
      <w:r w:rsidR="009112CA">
        <w:rPr>
          <w:rFonts w:ascii="Times New Roman" w:hAnsi="Times New Roman" w:cs="Times New Roman"/>
          <w:sz w:val="24"/>
          <w:szCs w:val="24"/>
        </w:rPr>
        <w:t xml:space="preserve">pojazdów, </w:t>
      </w:r>
      <w:r w:rsidR="009112CA">
        <w:rPr>
          <w:rFonts w:ascii="Times New Roman" w:hAnsi="Times New Roman" w:cs="Times New Roman"/>
          <w:sz w:val="24"/>
          <w:szCs w:val="24"/>
        </w:rPr>
        <w:lastRenderedPageBreak/>
        <w:t xml:space="preserve">umieszczenia urządzeń </w:t>
      </w:r>
      <w:r w:rsidR="00DD4F14" w:rsidRPr="00DD4F14">
        <w:rPr>
          <w:rFonts w:ascii="Times New Roman" w:hAnsi="Times New Roman" w:cs="Times New Roman"/>
          <w:sz w:val="24"/>
          <w:szCs w:val="24"/>
        </w:rPr>
        <w:t>organizacji i bezpieczeństwa ruchu oraz do ruchu pieszych, służąca j</w:t>
      </w:r>
      <w:r w:rsidR="009112CA">
        <w:rPr>
          <w:rFonts w:ascii="Times New Roman" w:hAnsi="Times New Roman" w:cs="Times New Roman"/>
          <w:sz w:val="24"/>
          <w:szCs w:val="24"/>
        </w:rPr>
        <w:t xml:space="preserve">ednocześnie do bocznego oparcia </w:t>
      </w:r>
      <w:r w:rsidR="00DD4F14" w:rsidRPr="00DD4F14">
        <w:rPr>
          <w:rFonts w:ascii="Times New Roman" w:hAnsi="Times New Roman" w:cs="Times New Roman"/>
          <w:sz w:val="24"/>
          <w:szCs w:val="24"/>
        </w:rPr>
        <w:t>konstrukcji nawierzchni.</w:t>
      </w:r>
      <w:r w:rsidR="00DD4F14" w:rsidRPr="00DD4F14">
        <w:rPr>
          <w:rFonts w:ascii="Times New Roman" w:hAnsi="Times New Roman" w:cs="Times New Roman"/>
          <w:sz w:val="24"/>
          <w:szCs w:val="24"/>
        </w:rPr>
        <w:cr/>
      </w:r>
      <w:r w:rsidR="00DD4F14" w:rsidRPr="00105B76">
        <w:rPr>
          <w:rFonts w:ascii="Times New Roman" w:hAnsi="Times New Roman" w:cs="Times New Roman"/>
          <w:b/>
          <w:sz w:val="24"/>
          <w:szCs w:val="24"/>
        </w:rPr>
        <w:t>1.4.17 Podłoże nawierzchni</w:t>
      </w:r>
      <w:r w:rsidR="00DD4F14" w:rsidRPr="00DD4F14">
        <w:rPr>
          <w:rFonts w:ascii="Times New Roman" w:hAnsi="Times New Roman" w:cs="Times New Roman"/>
          <w:sz w:val="24"/>
          <w:szCs w:val="24"/>
        </w:rPr>
        <w:t xml:space="preserve"> - grunt rodzimy lub nasypowy, leżący pod </w:t>
      </w:r>
      <w:r w:rsidR="009112CA" w:rsidRPr="00DD4F14">
        <w:rPr>
          <w:rFonts w:ascii="Times New Roman" w:hAnsi="Times New Roman" w:cs="Times New Roman"/>
          <w:sz w:val="24"/>
          <w:szCs w:val="24"/>
        </w:rPr>
        <w:t>nawierzchnią</w:t>
      </w:r>
      <w:r w:rsidR="009112CA">
        <w:rPr>
          <w:rFonts w:ascii="Times New Roman" w:hAnsi="Times New Roman" w:cs="Times New Roman"/>
          <w:sz w:val="24"/>
          <w:szCs w:val="24"/>
        </w:rPr>
        <w:t xml:space="preserve"> do głębokości przemarzania </w:t>
      </w:r>
      <w:r w:rsidR="00DD4F14" w:rsidRPr="00DD4F14">
        <w:rPr>
          <w:rFonts w:ascii="Times New Roman" w:hAnsi="Times New Roman" w:cs="Times New Roman"/>
          <w:sz w:val="24"/>
          <w:szCs w:val="24"/>
        </w:rPr>
        <w:cr/>
      </w:r>
      <w:r w:rsidR="00DD4F14" w:rsidRPr="00105B76">
        <w:rPr>
          <w:rFonts w:ascii="Times New Roman" w:hAnsi="Times New Roman" w:cs="Times New Roman"/>
          <w:b/>
          <w:sz w:val="24"/>
          <w:szCs w:val="24"/>
        </w:rPr>
        <w:t>1.4.18. Podłoże ulepszone nawierzchni</w:t>
      </w:r>
      <w:r w:rsidR="00DD4F14" w:rsidRPr="00DD4F14">
        <w:rPr>
          <w:rFonts w:ascii="Times New Roman" w:hAnsi="Times New Roman" w:cs="Times New Roman"/>
          <w:sz w:val="24"/>
          <w:szCs w:val="24"/>
        </w:rPr>
        <w:t xml:space="preserve"> - górna warstwa pod-loża, leżąca bezpośredni</w:t>
      </w:r>
      <w:r w:rsidR="009112CA">
        <w:rPr>
          <w:rFonts w:ascii="Times New Roman" w:hAnsi="Times New Roman" w:cs="Times New Roman"/>
          <w:sz w:val="24"/>
          <w:szCs w:val="24"/>
        </w:rPr>
        <w:t xml:space="preserve">o pod nawierzchnią, ulepszona w </w:t>
      </w:r>
      <w:r w:rsidR="00DD4F14" w:rsidRPr="00DD4F14">
        <w:rPr>
          <w:rFonts w:ascii="Times New Roman" w:hAnsi="Times New Roman" w:cs="Times New Roman"/>
          <w:sz w:val="24"/>
          <w:szCs w:val="24"/>
        </w:rPr>
        <w:t>celu umożliwienia przejęcia ruchu budowlanego i właściwego wykonania nawierzchni.</w:t>
      </w:r>
      <w:r w:rsidR="00DD4F14" w:rsidRPr="00DD4F14">
        <w:rPr>
          <w:rFonts w:ascii="Times New Roman" w:hAnsi="Times New Roman" w:cs="Times New Roman"/>
          <w:sz w:val="24"/>
          <w:szCs w:val="24"/>
        </w:rPr>
        <w:cr/>
      </w:r>
      <w:r w:rsidR="00DD4F14" w:rsidRPr="00105B76">
        <w:rPr>
          <w:rFonts w:ascii="Times New Roman" w:hAnsi="Times New Roman" w:cs="Times New Roman"/>
          <w:b/>
          <w:sz w:val="24"/>
          <w:szCs w:val="24"/>
        </w:rPr>
        <w:t>1.4.19. Projektant</w:t>
      </w:r>
      <w:r w:rsidR="00DD4F14" w:rsidRPr="00DD4F14">
        <w:rPr>
          <w:rFonts w:ascii="Times New Roman" w:hAnsi="Times New Roman" w:cs="Times New Roman"/>
          <w:sz w:val="24"/>
          <w:szCs w:val="24"/>
        </w:rPr>
        <w:t xml:space="preserve"> - uprawniona osoba prawna lub </w:t>
      </w:r>
      <w:r w:rsidR="009112CA" w:rsidRPr="00DD4F14">
        <w:rPr>
          <w:rFonts w:ascii="Times New Roman" w:hAnsi="Times New Roman" w:cs="Times New Roman"/>
          <w:sz w:val="24"/>
          <w:szCs w:val="24"/>
        </w:rPr>
        <w:t>fizyczna</w:t>
      </w:r>
      <w:r w:rsidR="00DD4F14" w:rsidRPr="00DD4F14">
        <w:rPr>
          <w:rFonts w:ascii="Times New Roman" w:hAnsi="Times New Roman" w:cs="Times New Roman"/>
          <w:sz w:val="24"/>
          <w:szCs w:val="24"/>
        </w:rPr>
        <w:t xml:space="preserve"> będąca autorem dokumentacji projektowej.</w:t>
      </w:r>
      <w:r w:rsidR="00DD4F14" w:rsidRPr="00DD4F14">
        <w:rPr>
          <w:rFonts w:ascii="Times New Roman" w:hAnsi="Times New Roman" w:cs="Times New Roman"/>
          <w:sz w:val="24"/>
          <w:szCs w:val="24"/>
        </w:rPr>
        <w:cr/>
      </w:r>
      <w:r w:rsidR="00DD4F14" w:rsidRPr="00105B76">
        <w:rPr>
          <w:rFonts w:ascii="Times New Roman" w:hAnsi="Times New Roman" w:cs="Times New Roman"/>
          <w:b/>
          <w:sz w:val="24"/>
          <w:szCs w:val="24"/>
        </w:rPr>
        <w:t>1.4.20. Przedsięwzięcie budowlane</w:t>
      </w:r>
      <w:r w:rsidR="00DD4F14" w:rsidRPr="00DD4F14">
        <w:rPr>
          <w:rFonts w:ascii="Times New Roman" w:hAnsi="Times New Roman" w:cs="Times New Roman"/>
          <w:sz w:val="24"/>
          <w:szCs w:val="24"/>
        </w:rPr>
        <w:t xml:space="preserve"> - kompleksowa realizacja nowego po-ł</w:t>
      </w:r>
      <w:r w:rsidR="009112CA">
        <w:rPr>
          <w:rFonts w:ascii="Times New Roman" w:hAnsi="Times New Roman" w:cs="Times New Roman"/>
          <w:sz w:val="24"/>
          <w:szCs w:val="24"/>
        </w:rPr>
        <w:t xml:space="preserve">ączenia drogowego lub całkowita </w:t>
      </w:r>
      <w:r w:rsidR="00DD4F14" w:rsidRPr="00DD4F14">
        <w:rPr>
          <w:rFonts w:ascii="Times New Roman" w:hAnsi="Times New Roman" w:cs="Times New Roman"/>
          <w:sz w:val="24"/>
          <w:szCs w:val="24"/>
        </w:rPr>
        <w:t xml:space="preserve">modernizacja/przebudowa (zmiana parametrów </w:t>
      </w:r>
      <w:r w:rsidR="009112CA" w:rsidRPr="00DD4F14">
        <w:rPr>
          <w:rFonts w:ascii="Times New Roman" w:hAnsi="Times New Roman" w:cs="Times New Roman"/>
          <w:sz w:val="24"/>
          <w:szCs w:val="24"/>
        </w:rPr>
        <w:t>geometrycznych</w:t>
      </w:r>
      <w:r w:rsidR="00DD4F14" w:rsidRPr="00DD4F14">
        <w:rPr>
          <w:rFonts w:ascii="Times New Roman" w:hAnsi="Times New Roman" w:cs="Times New Roman"/>
          <w:sz w:val="24"/>
          <w:szCs w:val="24"/>
        </w:rPr>
        <w:t xml:space="preserve"> trasy</w:t>
      </w:r>
      <w:r w:rsidR="009112CA">
        <w:rPr>
          <w:rFonts w:ascii="Times New Roman" w:hAnsi="Times New Roman" w:cs="Times New Roman"/>
          <w:sz w:val="24"/>
          <w:szCs w:val="24"/>
        </w:rPr>
        <w:t xml:space="preserve"> w planie i przekroju podłużnym </w:t>
      </w:r>
      <w:r w:rsidR="00DD4F14" w:rsidRPr="00DD4F14">
        <w:rPr>
          <w:rFonts w:ascii="Times New Roman" w:hAnsi="Times New Roman" w:cs="Times New Roman"/>
          <w:sz w:val="24"/>
          <w:szCs w:val="24"/>
        </w:rPr>
        <w:t>istniejącego połączenia.</w:t>
      </w:r>
      <w:r w:rsidR="00DD4F14" w:rsidRPr="00DD4F14">
        <w:rPr>
          <w:rFonts w:ascii="Times New Roman" w:hAnsi="Times New Roman" w:cs="Times New Roman"/>
          <w:sz w:val="24"/>
          <w:szCs w:val="24"/>
        </w:rPr>
        <w:cr/>
      </w:r>
      <w:r w:rsidR="00DD4F14" w:rsidRPr="00105B76">
        <w:rPr>
          <w:rFonts w:ascii="Times New Roman" w:hAnsi="Times New Roman" w:cs="Times New Roman"/>
          <w:b/>
          <w:sz w:val="24"/>
          <w:szCs w:val="24"/>
        </w:rPr>
        <w:t>1.4.21. Przetargowa dokumentacja projektowa</w:t>
      </w:r>
      <w:r w:rsidR="00DD4F14" w:rsidRPr="00DD4F14">
        <w:rPr>
          <w:rFonts w:ascii="Times New Roman" w:hAnsi="Times New Roman" w:cs="Times New Roman"/>
          <w:sz w:val="24"/>
          <w:szCs w:val="24"/>
        </w:rPr>
        <w:t xml:space="preserve"> - część dokumentacji projektow</w:t>
      </w:r>
      <w:r w:rsidR="009112CA">
        <w:rPr>
          <w:rFonts w:ascii="Times New Roman" w:hAnsi="Times New Roman" w:cs="Times New Roman"/>
          <w:sz w:val="24"/>
          <w:szCs w:val="24"/>
        </w:rPr>
        <w:t xml:space="preserve">ej, która wskazuje lokalizację, </w:t>
      </w:r>
      <w:r w:rsidR="00DD4F14" w:rsidRPr="00DD4F14">
        <w:rPr>
          <w:rFonts w:ascii="Times New Roman" w:hAnsi="Times New Roman" w:cs="Times New Roman"/>
          <w:sz w:val="24"/>
          <w:szCs w:val="24"/>
        </w:rPr>
        <w:t>charakterystykę i wymiary obiektu będącego przedmiotem robót.</w:t>
      </w:r>
      <w:r w:rsidR="00DD4F14" w:rsidRPr="00DD4F14">
        <w:rPr>
          <w:rFonts w:ascii="Times New Roman" w:hAnsi="Times New Roman" w:cs="Times New Roman"/>
          <w:sz w:val="24"/>
          <w:szCs w:val="24"/>
        </w:rPr>
        <w:cr/>
      </w:r>
      <w:r w:rsidR="00DD4F14" w:rsidRPr="00105B76">
        <w:rPr>
          <w:rFonts w:ascii="Times New Roman" w:hAnsi="Times New Roman" w:cs="Times New Roman"/>
          <w:b/>
          <w:sz w:val="24"/>
          <w:szCs w:val="24"/>
        </w:rPr>
        <w:t>1.4.23. Ślepy kosztorys</w:t>
      </w:r>
      <w:r w:rsidR="00DD4F14" w:rsidRPr="00DD4F14">
        <w:rPr>
          <w:rFonts w:ascii="Times New Roman" w:hAnsi="Times New Roman" w:cs="Times New Roman"/>
          <w:sz w:val="24"/>
          <w:szCs w:val="24"/>
        </w:rPr>
        <w:t xml:space="preserve"> - wykaz robót z podaniem ich ilości (przedmiarem) w</w:t>
      </w:r>
      <w:r w:rsidR="009112CA">
        <w:rPr>
          <w:rFonts w:ascii="Times New Roman" w:hAnsi="Times New Roman" w:cs="Times New Roman"/>
          <w:sz w:val="24"/>
          <w:szCs w:val="24"/>
        </w:rPr>
        <w:t xml:space="preserve"> kolejności technologicznej ich wykonania.</w:t>
      </w:r>
      <w:r w:rsidR="009112CA">
        <w:rPr>
          <w:rFonts w:ascii="Times New Roman" w:hAnsi="Times New Roman" w:cs="Times New Roman"/>
          <w:sz w:val="24"/>
          <w:szCs w:val="24"/>
        </w:rPr>
        <w:cr/>
      </w:r>
      <w:r w:rsidR="00DD4F14" w:rsidRPr="00DD4F14">
        <w:rPr>
          <w:rFonts w:ascii="Times New Roman" w:hAnsi="Times New Roman" w:cs="Times New Roman"/>
          <w:sz w:val="24"/>
          <w:szCs w:val="24"/>
        </w:rPr>
        <w:cr/>
      </w:r>
      <w:r w:rsidR="00DD4F14" w:rsidRPr="00DD4F14">
        <w:rPr>
          <w:rFonts w:ascii="Times New Roman" w:hAnsi="Times New Roman" w:cs="Times New Roman"/>
          <w:sz w:val="24"/>
          <w:szCs w:val="24"/>
        </w:rPr>
        <w:cr/>
      </w:r>
      <w:r w:rsidR="004F76FB" w:rsidRPr="00105B76">
        <w:rPr>
          <w:rFonts w:ascii="Times New Roman" w:hAnsi="Times New Roman" w:cs="Times New Roman"/>
          <w:b/>
          <w:sz w:val="24"/>
          <w:szCs w:val="24"/>
        </w:rPr>
        <w:t>1.5.  Ogólne wymagania dotyczące robót</w:t>
      </w:r>
    </w:p>
    <w:p w:rsidR="004F76FB" w:rsidRDefault="004F76FB" w:rsidP="004F76FB">
      <w:pPr>
        <w:pStyle w:val="Bezodstpw"/>
        <w:rPr>
          <w:rFonts w:ascii="Times New Roman" w:hAnsi="Times New Roman" w:cs="Times New Roman"/>
          <w:sz w:val="24"/>
          <w:szCs w:val="24"/>
        </w:rPr>
      </w:pP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 xml:space="preserve">Wykonawca jest odpowiedzialny za jakość wykonanych robót, bezpieczeństwo wszelkich czynności na terenie budowy, metody użyte przy budowie oraz za ich zgodność z dokumentacją projektową, SST    </w:t>
      </w:r>
    </w:p>
    <w:p w:rsidR="004F76FB" w:rsidRPr="00105B76" w:rsidRDefault="004F76FB" w:rsidP="004F76FB">
      <w:pPr>
        <w:pStyle w:val="Bezodstpw"/>
        <w:rPr>
          <w:rFonts w:ascii="Times New Roman" w:hAnsi="Times New Roman" w:cs="Times New Roman"/>
          <w:b/>
          <w:sz w:val="24"/>
          <w:szCs w:val="24"/>
        </w:rPr>
      </w:pPr>
      <w:r w:rsidRPr="00105B76">
        <w:rPr>
          <w:rFonts w:ascii="Times New Roman" w:hAnsi="Times New Roman" w:cs="Times New Roman"/>
          <w:b/>
          <w:sz w:val="24"/>
          <w:szCs w:val="24"/>
        </w:rPr>
        <w:t>1.5.1 . Przekazanie terenu budowy</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Zamawiający w terminie określonym w dokumentach kontraktowych przekaże Wykonawcy teren budowy wraz ze wszystkimi wymaganymi uzgodnieniami prawnymi i administracyjnymi.</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Na Wykonawcy spoczywa odpowiedzialność za ochronę przekazanych mu punktów pomiarowych do chwili odbioru ostatecznego robót. Uszkodzone lub zniszczone znaki geodezyjne Wykonawca odtworzy i utrwali na własny koszt.</w:t>
      </w:r>
    </w:p>
    <w:p w:rsidR="004F76FB" w:rsidRPr="00105B76" w:rsidRDefault="004F76FB" w:rsidP="004F76FB">
      <w:pPr>
        <w:pStyle w:val="Bezodstpw"/>
        <w:rPr>
          <w:rFonts w:ascii="Times New Roman" w:hAnsi="Times New Roman" w:cs="Times New Roman"/>
          <w:b/>
          <w:sz w:val="24"/>
          <w:szCs w:val="24"/>
        </w:rPr>
      </w:pPr>
      <w:r>
        <w:rPr>
          <w:rFonts w:ascii="Times New Roman" w:hAnsi="Times New Roman" w:cs="Times New Roman"/>
          <w:sz w:val="24"/>
          <w:szCs w:val="24"/>
        </w:rPr>
        <w:t xml:space="preserve">     </w:t>
      </w:r>
      <w:r w:rsidRPr="00105B76">
        <w:rPr>
          <w:rFonts w:ascii="Times New Roman" w:hAnsi="Times New Roman" w:cs="Times New Roman"/>
          <w:b/>
          <w:sz w:val="24"/>
          <w:szCs w:val="24"/>
        </w:rPr>
        <w:t>1.5.2. Zgodność robót z dokumentacją projektową remontu i SST</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Dokumentacja projektowa remontu dróg, SST i wszystkie dodatkowe dokumenty przekazane Wykonawcy stanowią część umowy, a wymagania określone w choćby jednym z nich są obowiązujące dla Wy</w:t>
      </w:r>
      <w:r w:rsidR="006C02D1">
        <w:rPr>
          <w:rFonts w:ascii="Times New Roman" w:hAnsi="Times New Roman" w:cs="Times New Roman"/>
          <w:sz w:val="24"/>
          <w:szCs w:val="24"/>
        </w:rPr>
        <w:t>konawcy tak jakby zawarte były w</w:t>
      </w:r>
      <w:r>
        <w:rPr>
          <w:rFonts w:ascii="Times New Roman" w:hAnsi="Times New Roman" w:cs="Times New Roman"/>
          <w:sz w:val="24"/>
          <w:szCs w:val="24"/>
        </w:rPr>
        <w:t xml:space="preserve"> całej dokumentacji projektowej remontu.</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W przypadku rozbieżności w ustaleniach poszczególnych dokumentów obowiązuje kolejność ich ważności wymieniona w „Ogólnych warunkach umowy”.</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Wykonawca nie może wykorzystywać błędów lub opuszczeń w dokumentach kontraktowych, a o ich wykryciu winien natychmiast powiadomić inżyniera, który podejmie decyzję o wprowadzeniu odpowiednich zmian i poprawek.</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Wszystkie wykonane roboty i dostarczone materiały będą zgodne z dokumentacją projektową remontu i SST.</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4F76FB" w:rsidRPr="00105B76" w:rsidRDefault="004F76FB" w:rsidP="004F76FB">
      <w:pPr>
        <w:pStyle w:val="Bezodstpw"/>
        <w:rPr>
          <w:rFonts w:ascii="Times New Roman" w:hAnsi="Times New Roman" w:cs="Times New Roman"/>
          <w:b/>
          <w:sz w:val="24"/>
          <w:szCs w:val="24"/>
        </w:rPr>
      </w:pPr>
      <w:r w:rsidRPr="00105B76">
        <w:rPr>
          <w:rFonts w:ascii="Times New Roman" w:hAnsi="Times New Roman" w:cs="Times New Roman"/>
          <w:b/>
          <w:sz w:val="24"/>
          <w:szCs w:val="24"/>
        </w:rPr>
        <w:t xml:space="preserve">  1.5.3   . Zabezpieczenie terenu budowy</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Wykonawca jest zobowiązany do utrzymania ruchu publicznego na terenie budowy, w okresie trwania realizacji kontraktu, aż do zakończenia i odbioru ostatecznego robót.</w:t>
      </w:r>
    </w:p>
    <w:p w:rsidR="004F76FB" w:rsidRPr="00105B76" w:rsidRDefault="004F76FB" w:rsidP="004F76FB">
      <w:pPr>
        <w:pStyle w:val="Bezodstpw"/>
        <w:rPr>
          <w:rFonts w:ascii="Times New Roman" w:hAnsi="Times New Roman" w:cs="Times New Roman"/>
          <w:b/>
          <w:sz w:val="24"/>
          <w:szCs w:val="24"/>
        </w:rPr>
      </w:pPr>
      <w:r>
        <w:rPr>
          <w:rFonts w:ascii="Times New Roman" w:hAnsi="Times New Roman" w:cs="Times New Roman"/>
          <w:sz w:val="24"/>
          <w:szCs w:val="24"/>
        </w:rPr>
        <w:t xml:space="preserve">    </w:t>
      </w:r>
      <w:r w:rsidRPr="00105B76">
        <w:rPr>
          <w:rFonts w:ascii="Times New Roman" w:hAnsi="Times New Roman" w:cs="Times New Roman"/>
          <w:b/>
          <w:sz w:val="24"/>
          <w:szCs w:val="24"/>
        </w:rPr>
        <w:t>1.5.4     Ochrona środowiska w czasie wykonywania robót</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lastRenderedPageBreak/>
        <w:t>Wykonawca ma obowiązek znać i stosować w czasie prowadzenia robót wszelkie przepisy dotyczące ochrony środowiska naturalnego. W okresie trwania budowy i wykańczania robót Wykonawca będzie:</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a) utrzymywać teren budowy i wykopy w stanie bez wody stojącej,</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b)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Stosując się do tych wymagań będzie miał szczególny wzgląd na:</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1) lokalizację baz, warsztatów, magazynów, składowisk, ukopów i dróg dojazdowych,</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2) środki ostrożności i zabezpieczenia przed:</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a) zanieczyszczeniem zbiorników i cieków wodnych pyłami lub substancjami toksycznymi,</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b) zanieczyszczeniem powietrza pyłami i gazami,</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c) możliwością powstania pożaru.</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3) właściwe przygotowanie środków socjalnych</w:t>
      </w:r>
    </w:p>
    <w:p w:rsidR="004F76FB" w:rsidRPr="00105B76" w:rsidRDefault="004F76FB" w:rsidP="004F76FB">
      <w:pPr>
        <w:pStyle w:val="Bezodstpw"/>
        <w:rPr>
          <w:rFonts w:ascii="Times New Roman" w:hAnsi="Times New Roman" w:cs="Times New Roman"/>
          <w:b/>
          <w:sz w:val="24"/>
          <w:szCs w:val="24"/>
        </w:rPr>
      </w:pPr>
      <w:r w:rsidRPr="00105B76">
        <w:rPr>
          <w:rFonts w:ascii="Times New Roman" w:hAnsi="Times New Roman" w:cs="Times New Roman"/>
          <w:b/>
          <w:sz w:val="24"/>
          <w:szCs w:val="24"/>
        </w:rPr>
        <w:t xml:space="preserve">    1.5.5 Ochrona przeciwpożarowa</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Wykonawca będzie przestrzegać przepisy ochrony przeciwpożarowej.</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Materiały łatwopalne będą składowane w sposób zgodny z odpowiednimi przepisami i zabezpieczone przed</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dostępem osób trzecich.</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 xml:space="preserve">Wykonawca będzie odpowiedzialny za wszelkie straty spowodowane </w:t>
      </w:r>
      <w:proofErr w:type="spellStart"/>
      <w:r>
        <w:rPr>
          <w:rFonts w:ascii="Times New Roman" w:hAnsi="Times New Roman" w:cs="Times New Roman"/>
          <w:sz w:val="24"/>
          <w:szCs w:val="24"/>
        </w:rPr>
        <w:t>pozarem</w:t>
      </w:r>
      <w:proofErr w:type="spellEnd"/>
      <w:r>
        <w:rPr>
          <w:rFonts w:ascii="Times New Roman" w:hAnsi="Times New Roman" w:cs="Times New Roman"/>
          <w:sz w:val="24"/>
          <w:szCs w:val="24"/>
        </w:rPr>
        <w:t xml:space="preserve"> wywołanym jako rezultat realizacji robót albo przez personel Wykonawcy.</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Materiały szkodliwe dla otoczenia</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Materiały, które w sposób trwały są szkodliwe dla otoczenia, nic będą dopuszczone do użycia.</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Nie dopuszcza się użycia materiałów wywołujących szkodliwe promieniowanie o stężeniu większym od dopuszczalnego, określonego odpowiednimi przepisami.</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Wszelkie materiały odpadowe użyte do robót będą miały aprobatę techniczną wydaną przez uprawnioną jednostkę, jednoznacznie określającą brak szkodliwego oddziaływania tych materiałów na środowisko.</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 xml:space="preserve">Jeżeli Wykonawca użył materiałów szkodliwych dla otoczenia zgodnie ze </w:t>
      </w:r>
      <w:proofErr w:type="spellStart"/>
      <w:r>
        <w:rPr>
          <w:rFonts w:ascii="Times New Roman" w:hAnsi="Times New Roman" w:cs="Times New Roman"/>
          <w:sz w:val="24"/>
          <w:szCs w:val="24"/>
        </w:rPr>
        <w:t>specyﬁkacjami</w:t>
      </w:r>
      <w:proofErr w:type="spellEnd"/>
      <w:r>
        <w:rPr>
          <w:rFonts w:ascii="Times New Roman" w:hAnsi="Times New Roman" w:cs="Times New Roman"/>
          <w:sz w:val="24"/>
          <w:szCs w:val="24"/>
        </w:rPr>
        <w:t>, a ich użycie spowodowało jakiekolwiek zagrożenie środowiska, to konsekwencje tego poniesie Zamawiający.</w:t>
      </w:r>
    </w:p>
    <w:p w:rsidR="004F76FB" w:rsidRPr="00105B76" w:rsidRDefault="004F76FB" w:rsidP="004F76FB">
      <w:pPr>
        <w:pStyle w:val="Bezodstpw"/>
        <w:rPr>
          <w:rFonts w:ascii="Times New Roman" w:hAnsi="Times New Roman" w:cs="Times New Roman"/>
          <w:b/>
          <w:sz w:val="24"/>
          <w:szCs w:val="24"/>
        </w:rPr>
      </w:pPr>
      <w:r w:rsidRPr="00105B76">
        <w:rPr>
          <w:rFonts w:ascii="Times New Roman" w:hAnsi="Times New Roman" w:cs="Times New Roman"/>
          <w:b/>
          <w:sz w:val="24"/>
          <w:szCs w:val="24"/>
        </w:rPr>
        <w:t>1.5.6.Ograniczenie obciążeń osi pojazdów</w:t>
      </w:r>
    </w:p>
    <w:p w:rsidR="004F76FB" w:rsidRDefault="004F76FB" w:rsidP="004F76FB">
      <w:pPr>
        <w:pStyle w:val="Bezodstpw"/>
        <w:rPr>
          <w:rFonts w:ascii="Times New Roman" w:hAnsi="Times New Roman" w:cs="Times New Roman"/>
          <w:sz w:val="24"/>
          <w:szCs w:val="24"/>
        </w:rPr>
      </w:pPr>
      <w:r>
        <w:rPr>
          <w:rFonts w:ascii="Times New Roman" w:hAnsi="Times New Roman" w:cs="Times New Roman"/>
          <w:sz w:val="24"/>
          <w:szCs w:val="24"/>
        </w:rPr>
        <w:t>Wykonawca stosować się będzie do ustawowych ograniczeń obciążenia na oś przy transporcie materiałów i wyposażenia na i z terenu robót. Uzyska on wszelkie niezbędne zezwolenia od władz co do przewozu nietypowych wagowo -ładunków i w sposób ciągły będzie o każdym takim przewozie powiadamiał inżyniera.</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Pojazdy i ładunki powodujące nadmierne obciążenie osiowe nie będą dopuszczone na świeżo ukończony fragment budowy w obrębie terenu budowy i Wykonawca będzie odpowiadał za naprawę wszelkich robót w ten sposób uszkodzonych.</w:t>
      </w:r>
    </w:p>
    <w:p w:rsidR="002B6DD9" w:rsidRPr="00105B76" w:rsidRDefault="002B6DD9" w:rsidP="002B6DD9">
      <w:pPr>
        <w:pStyle w:val="Bezodstpw"/>
        <w:rPr>
          <w:rFonts w:ascii="Times New Roman" w:hAnsi="Times New Roman" w:cs="Times New Roman"/>
          <w:b/>
          <w:sz w:val="24"/>
          <w:szCs w:val="24"/>
        </w:rPr>
      </w:pPr>
      <w:r w:rsidRPr="00105B76">
        <w:rPr>
          <w:rFonts w:ascii="Times New Roman" w:hAnsi="Times New Roman" w:cs="Times New Roman"/>
          <w:b/>
          <w:sz w:val="24"/>
          <w:szCs w:val="24"/>
        </w:rPr>
        <w:t>1.5.8 Bezpieczeństwo i higiena pracy</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Podczas realizacji robót Wykonawca będzie przestrzegać przepisów dotyczących bezpieczeństwa i higieny pracy.</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lastRenderedPageBreak/>
        <w:t>W szczególności Wykonawca ma obowiązek zadbać, aby personel nie wykonywał pracy w warunkach niebezpiecznych, szkodliwych dla zdrowia oraz nie spełniających odpowiednich wymagań sanitarnych.</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Wykonawca zapewni i będzie utrzymywał wszelkie urządzenia zabezpieczające, socjalne oraz sprzęt i odpowiednią odzież dla ochrony życia i zdrowia osób zatrudnionych na budowie oraz dla zapewnienia bezpieczeństwa publicznego.</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Uznaje się, że wszelkie koszty związane z wypełnieniem wymagań określonych powyżej nie podlegają odrębnej zapłacie i są uwzględnione w cenie kontraktowej.</w:t>
      </w:r>
    </w:p>
    <w:p w:rsidR="002B6DD9" w:rsidRPr="00105B76" w:rsidRDefault="002B6DD9" w:rsidP="002B6DD9">
      <w:pPr>
        <w:pStyle w:val="Bezodstpw"/>
        <w:rPr>
          <w:rFonts w:ascii="Times New Roman" w:hAnsi="Times New Roman" w:cs="Times New Roman"/>
          <w:b/>
          <w:sz w:val="24"/>
          <w:szCs w:val="24"/>
        </w:rPr>
      </w:pPr>
      <w:r w:rsidRPr="00105B76">
        <w:rPr>
          <w:rFonts w:ascii="Times New Roman" w:hAnsi="Times New Roman" w:cs="Times New Roman"/>
          <w:b/>
          <w:sz w:val="24"/>
          <w:szCs w:val="24"/>
        </w:rPr>
        <w:t>1.5.9 Ochrona i utrzymanie robót</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Wykonawca będzie odpowiadał za ochronę robót i za wszelkie materiały i urządzenia używane do robót od daty rozpoczęcia do daty wydania potwierdzenia zakończenia robót.</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Wykonawca będzie utrzymywać roboty do czasu odbioru ostatecznego. Utrzymanie powinno być prowadzone w taki sposób, aby budowla drogowa lub jej elementy były w zadowalającym stanie przez cały czas, do momentu odbioru ostatecznego.</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Jeśli Wykonawca w jakimkolwiek czasie zaniedba utrzymanie, to na polecenie inżyniera powinien rozpocząć roboty utrzymaniowe nie później niż w 24 godziny po otrzymaniu tego polecenia.</w:t>
      </w:r>
    </w:p>
    <w:p w:rsidR="002B6DD9" w:rsidRPr="00105B76" w:rsidRDefault="002B6DD9" w:rsidP="002B6DD9">
      <w:pPr>
        <w:pStyle w:val="Bezodstpw"/>
        <w:rPr>
          <w:rFonts w:ascii="Times New Roman" w:hAnsi="Times New Roman" w:cs="Times New Roman"/>
          <w:b/>
          <w:sz w:val="24"/>
          <w:szCs w:val="24"/>
        </w:rPr>
      </w:pPr>
      <w:r w:rsidRPr="00105B76">
        <w:rPr>
          <w:rFonts w:ascii="Times New Roman" w:hAnsi="Times New Roman" w:cs="Times New Roman"/>
          <w:b/>
          <w:sz w:val="24"/>
          <w:szCs w:val="24"/>
        </w:rPr>
        <w:t>1.5.10. Stosowanie się do prawa i innych przepisów</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Wykonawca będzie przestrzegać praw patentowych i będzie w pełni odpowiedzialny za wypełnienie wszelkich wymagań prawnych odnośnie wykorzystania opatentowanych urządzeń lub metod i w sposób ciągły będzie informować inżyniera o swoich działaniach, przedstawiając kopie zezwoleń i inne odnośne dokumenty.</w:t>
      </w:r>
      <w:r w:rsidR="00105B76">
        <w:rPr>
          <w:rFonts w:ascii="Times New Roman" w:hAnsi="Times New Roman" w:cs="Times New Roman"/>
          <w:sz w:val="24"/>
          <w:szCs w:val="24"/>
        </w:rPr>
        <w:t xml:space="preserve"> </w:t>
      </w:r>
    </w:p>
    <w:p w:rsidR="00105B76" w:rsidRDefault="00105B76" w:rsidP="002B6DD9">
      <w:pPr>
        <w:pStyle w:val="Bezodstpw"/>
        <w:rPr>
          <w:rFonts w:ascii="Times New Roman" w:hAnsi="Times New Roman" w:cs="Times New Roman"/>
          <w:sz w:val="24"/>
          <w:szCs w:val="24"/>
        </w:rPr>
      </w:pPr>
    </w:p>
    <w:p w:rsidR="002B6DD9" w:rsidRPr="00105B76" w:rsidRDefault="002B6DD9" w:rsidP="002B6DD9">
      <w:pPr>
        <w:pStyle w:val="Bezodstpw"/>
        <w:rPr>
          <w:rFonts w:ascii="Times New Roman" w:hAnsi="Times New Roman" w:cs="Times New Roman"/>
          <w:b/>
          <w:sz w:val="24"/>
          <w:szCs w:val="24"/>
        </w:rPr>
      </w:pPr>
      <w:r w:rsidRPr="00105B76">
        <w:rPr>
          <w:rFonts w:ascii="Times New Roman" w:hAnsi="Times New Roman" w:cs="Times New Roman"/>
          <w:b/>
          <w:sz w:val="24"/>
          <w:szCs w:val="24"/>
        </w:rPr>
        <w:t>2. MATERIAŁY</w:t>
      </w:r>
    </w:p>
    <w:p w:rsidR="002B6DD9" w:rsidRPr="00105B76" w:rsidRDefault="002B6DD9" w:rsidP="002B6DD9">
      <w:pPr>
        <w:pStyle w:val="Bezodstpw"/>
        <w:rPr>
          <w:rFonts w:ascii="Times New Roman" w:hAnsi="Times New Roman" w:cs="Times New Roman"/>
          <w:b/>
          <w:sz w:val="24"/>
          <w:szCs w:val="24"/>
        </w:rPr>
      </w:pPr>
      <w:r w:rsidRPr="00105B76">
        <w:rPr>
          <w:rFonts w:ascii="Times New Roman" w:hAnsi="Times New Roman" w:cs="Times New Roman"/>
          <w:b/>
          <w:sz w:val="24"/>
          <w:szCs w:val="24"/>
        </w:rPr>
        <w:t>2.1. Źródła uzyskania materiałów</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Co najmniej na trzy tygodnie przed zaplanowanym wykorzystaniem jakichkolwiek materiałów przeznaczonych do robót Wykonawca przedstawi szczegółowe informacje dotyczące proponowanego źródła wytwarzania, zamawiania lub wydobywania tych materiałów.</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Zatwierdzenie partii materiałów z danego źródła nie oznacza automatycznie, że wszelkie materiały z danego źródła uzyskają zatwierdzenie.</w:t>
      </w:r>
    </w:p>
    <w:p w:rsidR="002B6DD9" w:rsidRPr="00105B76" w:rsidRDefault="002B6DD9" w:rsidP="002B6DD9">
      <w:pPr>
        <w:pStyle w:val="Bezodstpw"/>
        <w:rPr>
          <w:rFonts w:ascii="Times New Roman" w:hAnsi="Times New Roman" w:cs="Times New Roman"/>
          <w:b/>
          <w:sz w:val="24"/>
          <w:szCs w:val="24"/>
        </w:rPr>
      </w:pPr>
      <w:r w:rsidRPr="00105B76">
        <w:rPr>
          <w:rFonts w:ascii="Times New Roman" w:hAnsi="Times New Roman" w:cs="Times New Roman"/>
          <w:b/>
          <w:sz w:val="24"/>
          <w:szCs w:val="24"/>
        </w:rPr>
        <w:t>2.2. Pozyskiwanie materiałów miejscowych</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Wykonawca odpowiada za uzyskanie pozwoleń od właścicieli i odnośnych władz na pozyskanie materiałów ze źródeł miejscowych włączając w to źródła wskazane przez Zamawiającego i jest zobowiązany dostarczyć inżynierowi wymagane dokumenty przed rozpoczęciem eksploatacji Źródła.</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Wykonawca przedstawi inżynierowi do zatwierdzenia dokumentację zawierającą raporty z badań terenowych i laboratoryjnych oraz proponowaną przez siebie metodę wydobycia i selekcji, uwzględniając aktualne decyzje o eksploatacji, organów administracji państwowej i samorządowej.</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Wykonawca ponosi odpowiedzialność za spełnienie wymagań ilościowych i jakościowych materiałów pochodzących ze źródeł miejscowych.</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Wykonawca ponosi wszystkie koszty, z tytułu wydobycia materiałów, dzierżawy i inne jakie okażą się potrzebne w związku z dostarczeniem materiałów do robót.</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lastRenderedPageBreak/>
        <w:t xml:space="preserve">Humus i nadkład czasowo zdjęte z terenu wykopów, </w:t>
      </w:r>
      <w:proofErr w:type="spellStart"/>
      <w:r>
        <w:rPr>
          <w:rFonts w:ascii="Times New Roman" w:hAnsi="Times New Roman" w:cs="Times New Roman"/>
          <w:sz w:val="24"/>
          <w:szCs w:val="24"/>
        </w:rPr>
        <w:t>dokopów</w:t>
      </w:r>
      <w:proofErr w:type="spellEnd"/>
      <w:r>
        <w:rPr>
          <w:rFonts w:ascii="Times New Roman" w:hAnsi="Times New Roman" w:cs="Times New Roman"/>
          <w:sz w:val="24"/>
          <w:szCs w:val="24"/>
        </w:rPr>
        <w:t xml:space="preserve"> i miejsc pozyskania materiałów miejscowych będą formowane w hałdy i wykorzystane przy zasypce i rekultywacji terenu po ukończeniu robót.</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Wszystkie odpowiednie materiały pozyskane z wykopów na terenie budowy lub z innych miejsc wskazanych w dokumentach umowy będą wykorzystane do robót lub odwiezione na odkład odpowiednio do wymagań umowy lub wskazań inżyniera.</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Wykonawca nie będzie prowadzić żadnych wykopów w obrębie terenu budowy poza tymi, które zostały wyszczególnione w dokumentach umowy, chyba, ze uzyska na to pisemną zgodę Inżyniera.</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Eksploatacja źródeł materiałów będzie zgodna z wszelkimi regulacjami prawnymi obowiązującymi na danym obszarze.</w:t>
      </w:r>
    </w:p>
    <w:p w:rsidR="002B6DD9" w:rsidRPr="00105B76" w:rsidRDefault="002B6DD9" w:rsidP="002B6DD9">
      <w:pPr>
        <w:pStyle w:val="Bezodstpw"/>
        <w:rPr>
          <w:rFonts w:ascii="Times New Roman" w:hAnsi="Times New Roman" w:cs="Times New Roman"/>
          <w:b/>
          <w:sz w:val="24"/>
          <w:szCs w:val="24"/>
        </w:rPr>
      </w:pPr>
      <w:r w:rsidRPr="00105B76">
        <w:rPr>
          <w:rFonts w:ascii="Times New Roman" w:hAnsi="Times New Roman" w:cs="Times New Roman"/>
          <w:b/>
          <w:sz w:val="24"/>
          <w:szCs w:val="24"/>
        </w:rPr>
        <w:t>2.3. Materiały nie odpowiadające wymaganiom</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Materiały nie odpowiadające wymaganiom zostaną przez Wykonawcę wywiezione z terenu budowy, bądź złożone w miejscu wskazanym przez inżyniera. Jeśli Inżynier zezwoli Wykonawcy na użycie tych materiałów do innych robót, niż te dla których zostały zakupione, to koszt tych materiałów zostanie przewartościowany przez inżyniera.</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Każdy rodzaj robót, w którym znajdują się nie zbadane i nie zaakceptowane materiały, Wykonawca wykonuje na własne ryzyko, licząc się z jego nieprzyjęciem i niezapłaceniem.</w:t>
      </w:r>
    </w:p>
    <w:p w:rsidR="002B6DD9" w:rsidRPr="00105B76" w:rsidRDefault="002B6DD9" w:rsidP="002B6DD9">
      <w:pPr>
        <w:pStyle w:val="Bezodstpw"/>
        <w:rPr>
          <w:rFonts w:ascii="Times New Roman" w:hAnsi="Times New Roman" w:cs="Times New Roman"/>
          <w:b/>
          <w:sz w:val="24"/>
          <w:szCs w:val="24"/>
        </w:rPr>
      </w:pPr>
      <w:r w:rsidRPr="00105B76">
        <w:rPr>
          <w:rFonts w:ascii="Times New Roman" w:hAnsi="Times New Roman" w:cs="Times New Roman"/>
          <w:b/>
          <w:sz w:val="24"/>
          <w:szCs w:val="24"/>
        </w:rPr>
        <w:t>2.4. Przechowywanie i składowanie materiałów</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Wykonawca zapewni, aby tymczasowo składowane materiały, do czasu gdy będą one potrzebne do robót, były zabezpieczone przed zanieczyszczeniem, zachowały swoją jakość i właściwość do robót i były dostępne do kontroli przez inżyniera.</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Miejsca czasowego składowania materiałów będą zlokalizowane w obrębie terenu budowy w miejscach uzgodnionych z inżynierem lub poza terenem budowy w miejscach zorganizowanych przez Wykonawcę.</w:t>
      </w:r>
    </w:p>
    <w:p w:rsidR="00105B76" w:rsidRDefault="00105B76" w:rsidP="002B6DD9">
      <w:pPr>
        <w:pStyle w:val="Bezodstpw"/>
        <w:rPr>
          <w:rFonts w:ascii="Times New Roman" w:hAnsi="Times New Roman" w:cs="Times New Roman"/>
          <w:sz w:val="24"/>
          <w:szCs w:val="24"/>
        </w:rPr>
      </w:pPr>
    </w:p>
    <w:p w:rsidR="002B6DD9" w:rsidRPr="00105B76" w:rsidRDefault="002B6DD9" w:rsidP="002B6DD9">
      <w:pPr>
        <w:pStyle w:val="Bezodstpw"/>
        <w:rPr>
          <w:rFonts w:ascii="Times New Roman" w:hAnsi="Times New Roman" w:cs="Times New Roman"/>
          <w:b/>
          <w:sz w:val="24"/>
          <w:szCs w:val="24"/>
        </w:rPr>
      </w:pPr>
      <w:r w:rsidRPr="00105B76">
        <w:rPr>
          <w:rFonts w:ascii="Times New Roman" w:hAnsi="Times New Roman" w:cs="Times New Roman"/>
          <w:b/>
          <w:sz w:val="24"/>
          <w:szCs w:val="24"/>
        </w:rPr>
        <w:t>3.SPRZĘT</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wskazaniem zawartym w SST lub projekcie organizacji robót, zaakceptowanym przez inżyniera; w przypadku braku ustaleń w takich dokumentach sprzęt powinien być</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uzgodniony i zaakceptowany przez inżyniera.</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Liczba i wydajność sprzętu będzie gwarantować przeprowadzenie robót, zgodnie z zasadami określonymi w dokumentacji projektowej, SST i wskazaniach inżyniera w terminie przewidzianym umową.</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Sprzęt będący własnością Wykonawcy lub wynajęty do wykonania robót ma być utrzymywany w dobrym stanie i gotowości do pracy. Będzie on zgodny z normami ochrony środowiska i przepisami dotyczącymi jego użytkowania.</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Wykonawca dostarczy inżynierowi kopie dokumentów potwierdzających dopuszczenie sprzętu do użytkowania, tam gdzie jest to wymagane przepisami.</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Jeżeli dokumentacja projektowa lub SST przewidują możliwość wariantowego użycia sprzętu przy wykonywanych robotach, Wykonawca powiadomi inżyniera o swoim zamiarze wyboru i uzyska jego akceptację przed użyciem sprzętu. Wybrany sprzęt, po akceptacji inżyniera, nie może być później zmieniany bez jego zgody.</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 xml:space="preserve">Jakikolwiek sprzęt, maszyny, urządzenia i narzędzia nie gwarantujące zachowania warunków umowy, zostaną przez inżyniera </w:t>
      </w:r>
      <w:proofErr w:type="spellStart"/>
      <w:r>
        <w:rPr>
          <w:rFonts w:ascii="Times New Roman" w:hAnsi="Times New Roman" w:cs="Times New Roman"/>
          <w:sz w:val="24"/>
          <w:szCs w:val="24"/>
        </w:rPr>
        <w:t>zdyskwaliﬁkowane</w:t>
      </w:r>
      <w:proofErr w:type="spellEnd"/>
      <w:r>
        <w:rPr>
          <w:rFonts w:ascii="Times New Roman" w:hAnsi="Times New Roman" w:cs="Times New Roman"/>
          <w:sz w:val="24"/>
          <w:szCs w:val="24"/>
        </w:rPr>
        <w:t xml:space="preserve">  i nie dopuszczone do robót.</w:t>
      </w:r>
    </w:p>
    <w:p w:rsidR="00105B76" w:rsidRDefault="00105B76" w:rsidP="002B6DD9">
      <w:pPr>
        <w:pStyle w:val="Bezodstpw"/>
        <w:rPr>
          <w:rFonts w:ascii="Times New Roman" w:hAnsi="Times New Roman" w:cs="Times New Roman"/>
          <w:sz w:val="24"/>
          <w:szCs w:val="24"/>
        </w:rPr>
      </w:pPr>
    </w:p>
    <w:p w:rsidR="00105B76" w:rsidRDefault="00105B76" w:rsidP="002B6DD9">
      <w:pPr>
        <w:pStyle w:val="Bezodstpw"/>
        <w:rPr>
          <w:rFonts w:ascii="Times New Roman" w:hAnsi="Times New Roman" w:cs="Times New Roman"/>
          <w:sz w:val="24"/>
          <w:szCs w:val="24"/>
        </w:rPr>
      </w:pPr>
    </w:p>
    <w:p w:rsidR="00105B76" w:rsidRDefault="00105B76" w:rsidP="002B6DD9">
      <w:pPr>
        <w:pStyle w:val="Bezodstpw"/>
        <w:rPr>
          <w:rFonts w:ascii="Times New Roman" w:hAnsi="Times New Roman" w:cs="Times New Roman"/>
          <w:sz w:val="24"/>
          <w:szCs w:val="24"/>
        </w:rPr>
      </w:pPr>
    </w:p>
    <w:p w:rsidR="002B6DD9" w:rsidRPr="00105B76" w:rsidRDefault="002B6DD9" w:rsidP="002B6DD9">
      <w:pPr>
        <w:pStyle w:val="Bezodstpw"/>
        <w:rPr>
          <w:rFonts w:ascii="Times New Roman" w:hAnsi="Times New Roman" w:cs="Times New Roman"/>
          <w:b/>
          <w:sz w:val="24"/>
          <w:szCs w:val="24"/>
        </w:rPr>
      </w:pPr>
      <w:r w:rsidRPr="00105B76">
        <w:rPr>
          <w:rFonts w:ascii="Times New Roman" w:hAnsi="Times New Roman" w:cs="Times New Roman"/>
          <w:b/>
          <w:sz w:val="24"/>
          <w:szCs w:val="24"/>
        </w:rPr>
        <w:lastRenderedPageBreak/>
        <w:t>4. TRANSPORT</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Wykonawca jest zobowiązany do stosowania jedynie takich środków transportu, które nie wpłyną niekorzystnie na jakość wykonywanych robót i właściwości przewożonych materiałów.</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Liczba środków transportu powinna zapewniać prowadzenie robót zgodnie z zasadami określonymi w dokumentacji projektowej, SST w terminie przewidzianym umową.</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Przy ruchu na drogach publicznych pojazdy będą spełniać wymagania dotyczące przepisów mchu drogowego w odniesieniu do dopuszczalnych nacisków na oś i innych parametrów technicznych. Środki transportu nie spełniające tych warunków mogą być dopuszczone pod warunkiem przywrócenia stanu pierwotnego użytkowanych odcinków dróg na koszt Wykonawcy. Wykonawca będzie usuwać na bieżąco, na własny koszt, wszelkie zanieczyszczenia, uszkodzenia spowodowane jego pojazdami na drogach publicznych oraz dojazdach do terenu budowy.</w:t>
      </w:r>
    </w:p>
    <w:p w:rsidR="002B6DD9" w:rsidRPr="00105B76" w:rsidRDefault="002B6DD9" w:rsidP="002B6DD9">
      <w:pPr>
        <w:pStyle w:val="Bezodstpw"/>
        <w:rPr>
          <w:rFonts w:ascii="Times New Roman" w:hAnsi="Times New Roman" w:cs="Times New Roman"/>
          <w:b/>
          <w:sz w:val="24"/>
          <w:szCs w:val="24"/>
        </w:rPr>
      </w:pPr>
    </w:p>
    <w:p w:rsidR="002B6DD9" w:rsidRPr="00105B76" w:rsidRDefault="002B6DD9" w:rsidP="002B6DD9">
      <w:pPr>
        <w:pStyle w:val="Bezodstpw"/>
        <w:rPr>
          <w:rFonts w:ascii="Times New Roman" w:hAnsi="Times New Roman" w:cs="Times New Roman"/>
          <w:b/>
          <w:sz w:val="24"/>
          <w:szCs w:val="24"/>
        </w:rPr>
      </w:pPr>
      <w:r w:rsidRPr="00105B76">
        <w:rPr>
          <w:rFonts w:ascii="Times New Roman" w:hAnsi="Times New Roman" w:cs="Times New Roman"/>
          <w:b/>
          <w:sz w:val="24"/>
          <w:szCs w:val="24"/>
        </w:rPr>
        <w:t>5. WYKONANIE  ROBÓT</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Wykonawca jest zobowiązany do stosowania jedynie takich środków transportu, które nie wpłyną niekorzystnie na jakość wykonywanych robót i właściwości przewożonych materiałów.</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Liczba środków transportu będzie zapewniać prowadzenie robót zgodnie z zasadami określonymi w dokumentacji projektowej, SST w terminie przewidzianym umową.</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inżyniera, pod</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warunkiem przywrócenia stanu pierwotnego użytkowanych odcinków dróg na koszt Wykonawcy.</w:t>
      </w:r>
    </w:p>
    <w:p w:rsidR="002B6DD9" w:rsidRDefault="002B6DD9" w:rsidP="002B6DD9">
      <w:pPr>
        <w:pStyle w:val="Bezodstpw"/>
        <w:rPr>
          <w:rFonts w:ascii="Times New Roman" w:hAnsi="Times New Roman" w:cs="Times New Roman"/>
          <w:sz w:val="24"/>
          <w:szCs w:val="24"/>
        </w:rPr>
      </w:pPr>
      <w:r>
        <w:rPr>
          <w:rFonts w:ascii="Times New Roman" w:hAnsi="Times New Roman" w:cs="Times New Roman"/>
          <w:sz w:val="24"/>
          <w:szCs w:val="24"/>
        </w:rPr>
        <w:t>Wykonawca będzie usuwać na bieżąco, na własny koszt, wszelkie zanieczyszczenia spowodowane jego pojazdami na drogach publicznych oraz dojazdach do terenu budowy.</w:t>
      </w:r>
    </w:p>
    <w:p w:rsidR="00105B76" w:rsidRDefault="00105B76" w:rsidP="002B6DD9">
      <w:pPr>
        <w:pStyle w:val="Bezodstpw"/>
        <w:rPr>
          <w:rFonts w:ascii="Times New Roman" w:hAnsi="Times New Roman" w:cs="Times New Roman"/>
          <w:sz w:val="24"/>
          <w:szCs w:val="24"/>
        </w:rPr>
      </w:pPr>
    </w:p>
    <w:p w:rsidR="006546EA" w:rsidRPr="00105B76" w:rsidRDefault="006546EA" w:rsidP="006546EA">
      <w:pPr>
        <w:pStyle w:val="Bezodstpw"/>
        <w:rPr>
          <w:rFonts w:ascii="Times New Roman" w:hAnsi="Times New Roman" w:cs="Times New Roman"/>
          <w:b/>
          <w:sz w:val="24"/>
          <w:szCs w:val="24"/>
        </w:rPr>
      </w:pPr>
      <w:r w:rsidRPr="00105B76">
        <w:rPr>
          <w:rFonts w:ascii="Times New Roman" w:hAnsi="Times New Roman" w:cs="Times New Roman"/>
          <w:b/>
          <w:sz w:val="24"/>
          <w:szCs w:val="24"/>
        </w:rPr>
        <w:t>6  KONTROLA JAKOŚCI ROBÓT</w:t>
      </w:r>
    </w:p>
    <w:p w:rsidR="006546EA" w:rsidRPr="00105B76" w:rsidRDefault="006546EA" w:rsidP="006546EA">
      <w:pPr>
        <w:pStyle w:val="Bezodstpw"/>
        <w:rPr>
          <w:rFonts w:ascii="Times New Roman" w:hAnsi="Times New Roman" w:cs="Times New Roman"/>
          <w:b/>
          <w:sz w:val="24"/>
          <w:szCs w:val="24"/>
          <w:lang w:eastAsia="pl-PL"/>
        </w:rPr>
      </w:pPr>
      <w:r w:rsidRPr="00105B76">
        <w:rPr>
          <w:rFonts w:ascii="Times New Roman" w:hAnsi="Times New Roman" w:cs="Times New Roman"/>
          <w:b/>
          <w:sz w:val="24"/>
          <w:szCs w:val="24"/>
        </w:rPr>
        <w:t>6. l. Zasady kontroli jakości robót</w:t>
      </w:r>
      <w:r w:rsidRPr="00105B76">
        <w:rPr>
          <w:rFonts w:ascii="Times New Roman" w:hAnsi="Times New Roman" w:cs="Times New Roman"/>
          <w:b/>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Celem kontroli robót będzie takie sterowanie ich przygotowaniem i wykonaniem, aby osiągnąć założoną jakość robót.</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Wykonawca będzie przeprowadzać pomiary i badania materiałów oraz robót z częstotliwością zapewniającą stwierdzenie, ze roboty wykonano zgodnie z wymaganiami zawartymi w dokumentacji projektowej i SST</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Wykonawca dostarczy świadectwa, że wszystkie stosowane urządzenia i sprzęt badawczy posiadają ważną legalizację, zostały prawidłowo wykalibrowane i odpowiadają wymaganiom norm określających procedury badań.</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Wszystkie koszty związane z organizowaniem i prowadzeniem badań materiałów ponosi Wykonawca.</w:t>
      </w:r>
      <w:r w:rsidRPr="006546EA">
        <w:rPr>
          <w:rFonts w:ascii="Times New Roman" w:hAnsi="Times New Roman" w:cs="Times New Roman"/>
          <w:sz w:val="24"/>
          <w:szCs w:val="24"/>
          <w:lang w:eastAsia="pl-PL"/>
        </w:rPr>
        <w:t xml:space="preserve"> </w:t>
      </w:r>
    </w:p>
    <w:p w:rsidR="006546EA" w:rsidRPr="00105B76" w:rsidRDefault="006546EA" w:rsidP="006546EA">
      <w:pPr>
        <w:pStyle w:val="Bezodstpw"/>
        <w:rPr>
          <w:rFonts w:ascii="Times New Roman" w:hAnsi="Times New Roman" w:cs="Times New Roman"/>
          <w:b/>
          <w:sz w:val="24"/>
          <w:szCs w:val="24"/>
          <w:lang w:eastAsia="pl-PL"/>
        </w:rPr>
      </w:pPr>
      <w:r w:rsidRPr="00105B76">
        <w:rPr>
          <w:rFonts w:ascii="Times New Roman" w:hAnsi="Times New Roman" w:cs="Times New Roman"/>
          <w:b/>
          <w:sz w:val="24"/>
          <w:szCs w:val="24"/>
        </w:rPr>
        <w:t>6 .2. Certyfikaty i deklaracje</w:t>
      </w:r>
      <w:r w:rsidRPr="00105B76">
        <w:rPr>
          <w:rFonts w:ascii="Times New Roman" w:hAnsi="Times New Roman" w:cs="Times New Roman"/>
          <w:b/>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Należy dopuścić do użycia tylko te materiały, które posiadają:</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l. certyfikat na znak bezpieczeństwa wykazujący, że zapewnione zgodność z kryteriami technicznymi określonymi na podstawie Polskich Norm, aprobat technicznych oraz właściwych przepisów i dokumentów technicznych,</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2. deklarację zgodności lub certyfikat zgodności z:</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lastRenderedPageBreak/>
        <w:t>- Polską Normą lub</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 xml:space="preserve">- aprobatą techniczną, w przypadku wyrobów, dla których nie ustanowiono Polskiej Normy, jeżeli nie są objęte </w:t>
      </w:r>
      <w:proofErr w:type="spellStart"/>
      <w:r w:rsidRPr="006546EA">
        <w:rPr>
          <w:rFonts w:ascii="Times New Roman" w:hAnsi="Times New Roman" w:cs="Times New Roman"/>
          <w:sz w:val="24"/>
          <w:szCs w:val="24"/>
        </w:rPr>
        <w:t>certyﬁkacją</w:t>
      </w:r>
      <w:proofErr w:type="spellEnd"/>
      <w:r w:rsidRPr="006546EA">
        <w:rPr>
          <w:rFonts w:ascii="Times New Roman" w:hAnsi="Times New Roman" w:cs="Times New Roman"/>
          <w:sz w:val="24"/>
          <w:szCs w:val="24"/>
        </w:rPr>
        <w:t xml:space="preserve"> określoną pkt. 1 i które spełniają wymogi SST.</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rPr>
      </w:pP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W przypadku materiałów, dla których ww. dokumenty są wymagane przez SST, każda partia dostarczona do robót będzie posiadać te dokumenty, określające w sposób jednoznaczny cechy. .</w:t>
      </w:r>
      <w:r w:rsidRPr="006546EA">
        <w:rPr>
          <w:rFonts w:ascii="Times New Roman" w:hAnsi="Times New Roman" w:cs="Times New Roman"/>
          <w:sz w:val="24"/>
          <w:szCs w:val="24"/>
          <w:lang w:eastAsia="pl-PL"/>
        </w:rPr>
        <w:t xml:space="preserve"> </w:t>
      </w:r>
    </w:p>
    <w:p w:rsid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Produkty przemysłowe muszą posiadać ww. dokumenty wydane przez producenta, a w razie potrzeby poparte wynikami badań wykonanych przez CLD. Jakiekolwiek materiały, które nie spełniają tych wymagań będą odrzucone.</w:t>
      </w:r>
      <w:r w:rsidRPr="006546EA">
        <w:rPr>
          <w:rFonts w:ascii="Times New Roman" w:hAnsi="Times New Roman" w:cs="Times New Roman"/>
          <w:sz w:val="24"/>
          <w:szCs w:val="24"/>
          <w:lang w:eastAsia="pl-PL"/>
        </w:rPr>
        <w:t xml:space="preserve"> </w:t>
      </w:r>
    </w:p>
    <w:p w:rsidR="00105B76" w:rsidRPr="006546EA" w:rsidRDefault="00105B76" w:rsidP="006546EA">
      <w:pPr>
        <w:pStyle w:val="Bezodstpw"/>
        <w:rPr>
          <w:rFonts w:ascii="Times New Roman" w:hAnsi="Times New Roman" w:cs="Times New Roman"/>
          <w:sz w:val="24"/>
          <w:szCs w:val="24"/>
          <w:lang w:eastAsia="pl-PL"/>
        </w:rPr>
      </w:pPr>
    </w:p>
    <w:p w:rsidR="006546EA" w:rsidRPr="00105B76" w:rsidRDefault="006546EA" w:rsidP="006546EA">
      <w:pPr>
        <w:pStyle w:val="Bezodstpw"/>
        <w:rPr>
          <w:rFonts w:ascii="Times New Roman" w:hAnsi="Times New Roman" w:cs="Times New Roman"/>
          <w:b/>
          <w:sz w:val="24"/>
          <w:szCs w:val="24"/>
          <w:lang w:eastAsia="pl-PL"/>
        </w:rPr>
      </w:pPr>
      <w:r w:rsidRPr="00105B76">
        <w:rPr>
          <w:rFonts w:ascii="Times New Roman" w:hAnsi="Times New Roman" w:cs="Times New Roman"/>
          <w:b/>
          <w:sz w:val="24"/>
          <w:szCs w:val="24"/>
        </w:rPr>
        <w:t>7 OBMIAR ROBÓT</w:t>
      </w:r>
      <w:r w:rsidRPr="00105B76">
        <w:rPr>
          <w:rFonts w:ascii="Times New Roman" w:hAnsi="Times New Roman" w:cs="Times New Roman"/>
          <w:b/>
          <w:sz w:val="24"/>
          <w:szCs w:val="24"/>
          <w:lang w:eastAsia="pl-PL"/>
        </w:rPr>
        <w:t xml:space="preserve"> </w:t>
      </w:r>
    </w:p>
    <w:p w:rsidR="006546EA" w:rsidRPr="00105B76" w:rsidRDefault="006546EA" w:rsidP="006546EA">
      <w:pPr>
        <w:pStyle w:val="Bezodstpw"/>
        <w:rPr>
          <w:rFonts w:ascii="Times New Roman" w:hAnsi="Times New Roman" w:cs="Times New Roman"/>
          <w:b/>
          <w:sz w:val="24"/>
          <w:szCs w:val="24"/>
        </w:rPr>
      </w:pPr>
    </w:p>
    <w:p w:rsidR="006546EA" w:rsidRPr="00105B76" w:rsidRDefault="006546EA" w:rsidP="006546EA">
      <w:pPr>
        <w:pStyle w:val="Bezodstpw"/>
        <w:rPr>
          <w:rFonts w:ascii="Times New Roman" w:hAnsi="Times New Roman" w:cs="Times New Roman"/>
          <w:b/>
          <w:sz w:val="24"/>
          <w:szCs w:val="24"/>
          <w:lang w:eastAsia="pl-PL"/>
        </w:rPr>
      </w:pPr>
      <w:r w:rsidRPr="00105B76">
        <w:rPr>
          <w:rFonts w:ascii="Times New Roman" w:hAnsi="Times New Roman" w:cs="Times New Roman"/>
          <w:b/>
          <w:sz w:val="24"/>
          <w:szCs w:val="24"/>
        </w:rPr>
        <w:t>7.1.Ogólne zasady obmiaru robót</w:t>
      </w:r>
      <w:r w:rsidRPr="00105B76">
        <w:rPr>
          <w:rFonts w:ascii="Times New Roman" w:hAnsi="Times New Roman" w:cs="Times New Roman"/>
          <w:b/>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Obmiar robót będzie określać faktyczny zakres wykonywanych robót zgodnie z dokumentacją projektową i  SST, w jednostkach ustalonych w kosztorysie.</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Obmiaru robót dokonuje Wykonawca po pisemnym powiadomienia Inwestora o zakresie obmierzanych robót i terminie obmiaru, co najmniej na 3 dni przed tym terminem.</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Wyniki obmiaru będą wpisane do książki obmiarów.</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Jakikolwiek błąd lub przeoczenie (opuszczenie) w ilościach podanych w ślepym kosztorysie lub gdzie indziej w SST nie zwalnia Wykonawcy od obowiązku ukończenia wszystkich robót. Błędne dane zostaną poprawione wg instrukcji inżyniera na piśmie.</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Obmiar gotowych robót będzie przeprowadzony z częstością wymaganą do celu miesięcznej płatności na rzecz Wykonawcy lub w innym czasie określonym w umowie lub oczekiwanym przez Wykonawcę.</w:t>
      </w:r>
      <w:r w:rsidRPr="006546EA">
        <w:rPr>
          <w:rFonts w:ascii="Times New Roman" w:hAnsi="Times New Roman" w:cs="Times New Roman"/>
          <w:sz w:val="24"/>
          <w:szCs w:val="24"/>
          <w:lang w:eastAsia="pl-PL"/>
        </w:rPr>
        <w:t xml:space="preserve"> </w:t>
      </w:r>
    </w:p>
    <w:p w:rsidR="006546EA" w:rsidRPr="00105B76" w:rsidRDefault="006546EA" w:rsidP="006546EA">
      <w:pPr>
        <w:pStyle w:val="Bezodstpw"/>
        <w:rPr>
          <w:rFonts w:ascii="Times New Roman" w:hAnsi="Times New Roman" w:cs="Times New Roman"/>
          <w:b/>
          <w:sz w:val="24"/>
          <w:szCs w:val="24"/>
          <w:lang w:eastAsia="pl-PL"/>
        </w:rPr>
      </w:pPr>
      <w:r w:rsidRPr="00105B76">
        <w:rPr>
          <w:rFonts w:ascii="Times New Roman" w:hAnsi="Times New Roman" w:cs="Times New Roman"/>
          <w:b/>
          <w:sz w:val="24"/>
          <w:szCs w:val="24"/>
        </w:rPr>
        <w:t>7.2.Zasady określania ilości robót i materiałów.</w:t>
      </w:r>
      <w:r w:rsidRPr="00105B76">
        <w:rPr>
          <w:rFonts w:ascii="Times New Roman" w:hAnsi="Times New Roman" w:cs="Times New Roman"/>
          <w:b/>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Długości i odległości pomiędzy wyszczególnionymi punktami skrajnymi będą obmierzone poziomo wzdłuż linii osiowej.</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Jeśli SST właściwe dla danych robót nie wymagają tego inaczej, objętości będą wyliczone w m3jako długość pomnożona przez średni przekrój.</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Ilości, które mają być obmierzone wagowo, będą ważone w tonach lub kilogramach zgodnie z wymaganiami SST.</w:t>
      </w:r>
      <w:r w:rsidRPr="006546EA">
        <w:rPr>
          <w:rFonts w:ascii="Times New Roman" w:hAnsi="Times New Roman" w:cs="Times New Roman"/>
          <w:sz w:val="24"/>
          <w:szCs w:val="24"/>
          <w:lang w:eastAsia="pl-PL"/>
        </w:rPr>
        <w:t xml:space="preserve"> </w:t>
      </w:r>
    </w:p>
    <w:p w:rsidR="006546EA" w:rsidRPr="00105B76" w:rsidRDefault="006546EA" w:rsidP="006546EA">
      <w:pPr>
        <w:pStyle w:val="Bezodstpw"/>
        <w:rPr>
          <w:rFonts w:ascii="Times New Roman" w:hAnsi="Times New Roman" w:cs="Times New Roman"/>
          <w:b/>
          <w:sz w:val="24"/>
          <w:szCs w:val="24"/>
          <w:lang w:eastAsia="pl-PL"/>
        </w:rPr>
      </w:pPr>
      <w:r w:rsidRPr="00105B76">
        <w:rPr>
          <w:rFonts w:ascii="Times New Roman" w:hAnsi="Times New Roman" w:cs="Times New Roman"/>
          <w:b/>
          <w:sz w:val="24"/>
          <w:szCs w:val="24"/>
        </w:rPr>
        <w:t>7.3.Urządzenia i sprzęt pomiarowy</w:t>
      </w:r>
      <w:r w:rsidRPr="00105B76">
        <w:rPr>
          <w:rFonts w:ascii="Times New Roman" w:hAnsi="Times New Roman" w:cs="Times New Roman"/>
          <w:b/>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Wszystkie urządzenia i sprzęt pomiarowy, stosowany w czasie obmiaru robót będą zaakceptowane przez inżyniera.</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Urządzenia i sprzęt pomiarowy zostaną dostarczone przez Wykonawcę. Jeżeli urządzenia te lub sprzęt wymagają badań atestujących to Wykonawca będzie posiadać ważne świadectwa legalizacji.</w:t>
      </w: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rPr>
        <w:t>Wszystkie urządzenia pomiarowe będą przez Wykonawcę utrzymywane w dobrym stanie, w całym okresie trwania robót.</w:t>
      </w:r>
      <w:r w:rsidRPr="006546EA">
        <w:rPr>
          <w:rFonts w:ascii="Times New Roman" w:hAnsi="Times New Roman" w:cs="Times New Roman"/>
          <w:sz w:val="24"/>
          <w:szCs w:val="24"/>
          <w:lang w:eastAsia="pl-PL"/>
        </w:rPr>
        <w:t xml:space="preserve"> </w:t>
      </w:r>
    </w:p>
    <w:p w:rsidR="006546EA" w:rsidRPr="00105B76" w:rsidRDefault="006546EA" w:rsidP="006546EA">
      <w:pPr>
        <w:pStyle w:val="Bezodstpw"/>
        <w:rPr>
          <w:rFonts w:ascii="Times New Roman" w:hAnsi="Times New Roman" w:cs="Times New Roman"/>
          <w:b/>
          <w:sz w:val="24"/>
          <w:szCs w:val="24"/>
        </w:rPr>
      </w:pPr>
      <w:r w:rsidRPr="00105B76">
        <w:rPr>
          <w:rFonts w:ascii="Times New Roman" w:hAnsi="Times New Roman" w:cs="Times New Roman"/>
          <w:b/>
          <w:sz w:val="24"/>
          <w:szCs w:val="24"/>
        </w:rPr>
        <w:t>7.4. Czas przeprowadzenia obmiaru</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Obmiary będą przeprowadzone przed częściowym lub ostatecznym odbiorem odcinków robót, a także w przypadku występowania dłuższej przerwy w robotach.</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Obmiar robót zanikających przeprowadza się w czasie ich wykonywania.</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Obmiar robót podlegających zakryciu przeprowadza się przed ich zakryciem.</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Roboty pomiarowe do obmiaru oraz nieodzowne obliczenia będą wykonane w sposób zrozumiały i jednoznaczny.</w:t>
      </w:r>
    </w:p>
    <w:p w:rsidR="00105B76" w:rsidRDefault="00105B76" w:rsidP="006546EA">
      <w:pPr>
        <w:pStyle w:val="Bezodstpw"/>
        <w:rPr>
          <w:rFonts w:ascii="Times New Roman" w:hAnsi="Times New Roman" w:cs="Times New Roman"/>
          <w:sz w:val="24"/>
          <w:szCs w:val="24"/>
        </w:rPr>
      </w:pPr>
    </w:p>
    <w:p w:rsidR="006546EA" w:rsidRPr="00105B76" w:rsidRDefault="006546EA" w:rsidP="006546EA">
      <w:pPr>
        <w:pStyle w:val="Bezodstpw"/>
        <w:rPr>
          <w:rFonts w:ascii="Times New Roman" w:hAnsi="Times New Roman" w:cs="Times New Roman"/>
          <w:b/>
          <w:sz w:val="24"/>
          <w:szCs w:val="24"/>
        </w:rPr>
      </w:pPr>
      <w:r w:rsidRPr="00105B76">
        <w:rPr>
          <w:rFonts w:ascii="Times New Roman" w:hAnsi="Times New Roman" w:cs="Times New Roman"/>
          <w:b/>
          <w:sz w:val="24"/>
          <w:szCs w:val="24"/>
        </w:rPr>
        <w:t>8. ODBIÓR ROBÓT</w:t>
      </w:r>
    </w:p>
    <w:p w:rsidR="006546EA" w:rsidRPr="00105B76" w:rsidRDefault="006546EA" w:rsidP="006546EA">
      <w:pPr>
        <w:pStyle w:val="Bezodstpw"/>
        <w:rPr>
          <w:rFonts w:ascii="Times New Roman" w:hAnsi="Times New Roman" w:cs="Times New Roman"/>
          <w:b/>
          <w:sz w:val="24"/>
          <w:szCs w:val="24"/>
        </w:rPr>
      </w:pPr>
      <w:r w:rsidRPr="00105B76">
        <w:rPr>
          <w:rFonts w:ascii="Times New Roman" w:hAnsi="Times New Roman" w:cs="Times New Roman"/>
          <w:b/>
          <w:sz w:val="24"/>
          <w:szCs w:val="24"/>
        </w:rPr>
        <w:t>8.1. Rodzaje odbiorów robót</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lastRenderedPageBreak/>
        <w:t>W zależności od ustaleń odpowiednich SST, roboty podlegają następującym etapom odbioru:</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a) odbiorowi robót zanikających i ulegających zakryciu,</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b) odbiorowi częściowemu,</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c) odbiorowi ostatecznemu.</w:t>
      </w:r>
    </w:p>
    <w:p w:rsidR="006546EA" w:rsidRPr="00105B76" w:rsidRDefault="00105B76" w:rsidP="006546EA">
      <w:pPr>
        <w:pStyle w:val="Bezodstpw"/>
        <w:rPr>
          <w:rFonts w:ascii="Times New Roman" w:hAnsi="Times New Roman" w:cs="Times New Roman"/>
          <w:b/>
          <w:sz w:val="24"/>
          <w:szCs w:val="24"/>
        </w:rPr>
      </w:pPr>
      <w:r w:rsidRPr="00105B76">
        <w:rPr>
          <w:rFonts w:ascii="Times New Roman" w:hAnsi="Times New Roman" w:cs="Times New Roman"/>
          <w:b/>
          <w:sz w:val="24"/>
          <w:szCs w:val="24"/>
        </w:rPr>
        <w:t>8.2</w:t>
      </w:r>
      <w:r w:rsidR="006546EA" w:rsidRPr="00105B76">
        <w:rPr>
          <w:rFonts w:ascii="Times New Roman" w:hAnsi="Times New Roman" w:cs="Times New Roman"/>
          <w:b/>
          <w:sz w:val="24"/>
          <w:szCs w:val="24"/>
        </w:rPr>
        <w:t>Odbiór robót zanikających i ulegających zakryciu</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 xml:space="preserve">Odbiór robót zanikających i ulegających zakryciu polega na </w:t>
      </w:r>
      <w:proofErr w:type="spellStart"/>
      <w:r>
        <w:rPr>
          <w:rFonts w:ascii="Times New Roman" w:hAnsi="Times New Roman" w:cs="Times New Roman"/>
          <w:sz w:val="24"/>
          <w:szCs w:val="24"/>
        </w:rPr>
        <w:t>ﬁnalnej</w:t>
      </w:r>
      <w:proofErr w:type="spellEnd"/>
      <w:r>
        <w:rPr>
          <w:rFonts w:ascii="Times New Roman" w:hAnsi="Times New Roman" w:cs="Times New Roman"/>
          <w:sz w:val="24"/>
          <w:szCs w:val="24"/>
        </w:rPr>
        <w:t xml:space="preserve"> ocenie ilości i jakości wykonywanych robót,  które w dalszym procesie realizacji ulegną zakryciu.</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Odbiór robót zanikających i ulegających zakryciu będzie dokonany w czasie umożliwiającym wykonanie ewentualnych korekt i poprawek bez hamowania ogólnego postępu robót.</w:t>
      </w:r>
    </w:p>
    <w:p w:rsidR="006546EA" w:rsidRPr="00105B76" w:rsidRDefault="006546EA" w:rsidP="006546EA">
      <w:pPr>
        <w:pStyle w:val="Bezodstpw"/>
        <w:rPr>
          <w:rFonts w:ascii="Times New Roman" w:hAnsi="Times New Roman" w:cs="Times New Roman"/>
          <w:b/>
          <w:sz w:val="24"/>
          <w:szCs w:val="24"/>
        </w:rPr>
      </w:pPr>
      <w:r w:rsidRPr="00105B76">
        <w:rPr>
          <w:rFonts w:ascii="Times New Roman" w:hAnsi="Times New Roman" w:cs="Times New Roman"/>
          <w:b/>
          <w:sz w:val="24"/>
          <w:szCs w:val="24"/>
        </w:rPr>
        <w:t>8.3. Odbiór częściowy</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Odbiór częściowy polega na ocenie ilości i jakości wykonanych części robót. Odbioru częściowego robót dokonuje się wg zasad jak przy odbiorze ostatecznym robót.</w:t>
      </w:r>
    </w:p>
    <w:p w:rsidR="006546EA" w:rsidRPr="00105B76" w:rsidRDefault="006546EA" w:rsidP="006546EA">
      <w:pPr>
        <w:pStyle w:val="Bezodstpw"/>
        <w:rPr>
          <w:rFonts w:ascii="Times New Roman" w:hAnsi="Times New Roman" w:cs="Times New Roman"/>
          <w:b/>
          <w:sz w:val="24"/>
          <w:szCs w:val="24"/>
        </w:rPr>
      </w:pPr>
      <w:r w:rsidRPr="00105B76">
        <w:rPr>
          <w:rFonts w:ascii="Times New Roman" w:hAnsi="Times New Roman" w:cs="Times New Roman"/>
          <w:b/>
          <w:sz w:val="24"/>
          <w:szCs w:val="24"/>
        </w:rPr>
        <w:t>8.4.Odbiór ostateczny robót</w:t>
      </w:r>
    </w:p>
    <w:p w:rsidR="006546EA" w:rsidRPr="00105B76" w:rsidRDefault="006546EA" w:rsidP="006546EA">
      <w:pPr>
        <w:pStyle w:val="Bezodstpw"/>
        <w:rPr>
          <w:rFonts w:ascii="Times New Roman" w:hAnsi="Times New Roman" w:cs="Times New Roman"/>
          <w:b/>
          <w:sz w:val="24"/>
          <w:szCs w:val="24"/>
        </w:rPr>
      </w:pPr>
      <w:r>
        <w:rPr>
          <w:rFonts w:ascii="Times New Roman" w:hAnsi="Times New Roman" w:cs="Times New Roman"/>
          <w:sz w:val="24"/>
          <w:szCs w:val="24"/>
        </w:rPr>
        <w:t xml:space="preserve"> </w:t>
      </w:r>
      <w:r w:rsidRPr="00105B76">
        <w:rPr>
          <w:rFonts w:ascii="Times New Roman" w:hAnsi="Times New Roman" w:cs="Times New Roman"/>
          <w:b/>
          <w:sz w:val="24"/>
          <w:szCs w:val="24"/>
        </w:rPr>
        <w:t>8.4.1 Zasady odbioru ostatecznego robót</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Odbiór ostateczny polega na finalnej ocenie rzeczywistego wykonania robót w odniesieniu do ich ilości, jakości i wartości.</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Całkowite zakończenie robót oraz gotowość do odbioru ostatecznego będzie stwierdzona przez Wykonawcę na piśmie i przekazana Inwestorowi.</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Odbiór ostateczny robót nastąpi w terminie ustalonym w dokumentach umowy, licząc od dnia potwierdzenia przez inżyniera zakończenia robót i przyjęcia dokumentów, o których mowa w punkcie 8.4.2.</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Odbioru ostatecznego robót dokona komisja wyznaczona przez Zamawiającego w obecności Wykonawcy.</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Komisja odbierająca roboty dokona ich oceny jakościowej na podstawie przedłożonych dokumentów, wyników badań i pomiarów, ocenie wizualnej oraz zgodności wykonania robót z dokumentacją projektową i SST.</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W toku odbioru ostatecznego robót komisja zapozna się z realizacją ustaleń przyjętych w trakcie odbiorów robót zanikających i ulegających zakryciu, zwłaszcza w zakresie wykonania robót uzupełniających i robót poprawkowych.</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W przypadku niewykonania wyznaczonych robót poprawkowych lub robót uzupełniających W warstwie ścieralnej lub robotach wykończeniowych, komisją przerwie swoje czynności i ustali nowy termin odbioru ostatecznego.</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W przypadku stwierdzenia przez komisję, ze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pomniejszona wartość wykonywanych robót w stosunku do wymagań przyjętych w dokumentach</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umowy.</w:t>
      </w:r>
    </w:p>
    <w:p w:rsidR="006546EA" w:rsidRPr="00105B76" w:rsidRDefault="006546EA" w:rsidP="006546EA">
      <w:pPr>
        <w:pStyle w:val="Bezodstpw"/>
        <w:rPr>
          <w:rFonts w:ascii="Times New Roman" w:hAnsi="Times New Roman" w:cs="Times New Roman"/>
          <w:b/>
          <w:sz w:val="24"/>
          <w:szCs w:val="24"/>
        </w:rPr>
      </w:pPr>
      <w:r w:rsidRPr="00105B76">
        <w:rPr>
          <w:rFonts w:ascii="Times New Roman" w:hAnsi="Times New Roman" w:cs="Times New Roman"/>
          <w:b/>
          <w:sz w:val="24"/>
          <w:szCs w:val="24"/>
        </w:rPr>
        <w:t>8.4.2. Dokumenty do odbioru ostatecznego</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Podstawowym dokumentem do dokonania odbioru ostatecznego robót jest protokół odbioru ostatecznego robót sporządzony wg wzoru ustalonego przez Zamawiającego.</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W przypadku, gdy wg komisji, roboty pod względem przygotowania dokumentacyjnego nie będą gotowe do odbioru ostatecznego, komisja W porozumieniu z Wykonawcą wyznaczy ponowny termin odbioru ostatecznego robót.</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Wszystkie zarządzone przez komisję roboty poprawkowe lub uzupełniające będą zestawione wg wzoru ustalonego przez Zamawiającego</w:t>
      </w:r>
    </w:p>
    <w:p w:rsidR="006546EA" w:rsidRDefault="006546EA" w:rsidP="006546EA">
      <w:pPr>
        <w:pStyle w:val="Bezodstpw"/>
        <w:rPr>
          <w:rFonts w:ascii="Times New Roman" w:hAnsi="Times New Roman" w:cs="Times New Roman"/>
          <w:sz w:val="24"/>
          <w:szCs w:val="24"/>
        </w:rPr>
      </w:pPr>
      <w:r>
        <w:rPr>
          <w:rFonts w:ascii="Times New Roman" w:hAnsi="Times New Roman" w:cs="Times New Roman"/>
          <w:sz w:val="24"/>
          <w:szCs w:val="24"/>
        </w:rPr>
        <w:t>Termin wykonania robót poprawkowych i robót uzupełniających wyznaczy komisja.</w:t>
      </w:r>
    </w:p>
    <w:p w:rsidR="008819D0" w:rsidRPr="00105B76" w:rsidRDefault="008819D0" w:rsidP="008819D0">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9. PODSTAWA PŁATNOŚCI</w:t>
      </w:r>
      <w:r w:rsidRPr="00105B76">
        <w:rPr>
          <w:rFonts w:ascii="Times New Roman" w:hAnsi="Times New Roman" w:cs="Times New Roman"/>
          <w:b/>
          <w:sz w:val="24"/>
          <w:szCs w:val="24"/>
          <w:lang w:eastAsia="pl-PL"/>
        </w:rPr>
        <w:t xml:space="preserve"> </w:t>
      </w:r>
    </w:p>
    <w:p w:rsidR="008819D0" w:rsidRDefault="008819D0" w:rsidP="008819D0">
      <w:pPr>
        <w:rPr>
          <w:rFonts w:ascii="Times New Roman" w:hAnsi="Times New Roman" w:cs="Times New Roman"/>
          <w:sz w:val="24"/>
          <w:szCs w:val="24"/>
        </w:rPr>
      </w:pPr>
    </w:p>
    <w:p w:rsidR="008819D0" w:rsidRPr="00105B76" w:rsidRDefault="008819D0" w:rsidP="008819D0">
      <w:pPr>
        <w:pStyle w:val="Bezodstpw"/>
        <w:rPr>
          <w:rFonts w:ascii="Times New Roman" w:hAnsi="Times New Roman" w:cs="Times New Roman"/>
          <w:b/>
          <w:sz w:val="24"/>
          <w:szCs w:val="24"/>
          <w:lang w:eastAsia="pl-PL"/>
        </w:rPr>
      </w:pPr>
      <w:r w:rsidRPr="00105B76">
        <w:rPr>
          <w:rFonts w:ascii="Times New Roman" w:hAnsi="Times New Roman" w:cs="Times New Roman"/>
          <w:b/>
          <w:sz w:val="24"/>
          <w:szCs w:val="24"/>
        </w:rPr>
        <w:lastRenderedPageBreak/>
        <w:t>9.1. Ustalenia ogólne</w:t>
      </w:r>
      <w:r w:rsidRPr="00105B76">
        <w:rPr>
          <w:rFonts w:ascii="Times New Roman" w:hAnsi="Times New Roman" w:cs="Times New Roman"/>
          <w:b/>
          <w:sz w:val="24"/>
          <w:szCs w:val="24"/>
          <w:lang w:eastAsia="pl-PL"/>
        </w:rPr>
        <w:t xml:space="preserve"> </w:t>
      </w:r>
    </w:p>
    <w:p w:rsidR="008819D0" w:rsidRPr="008819D0" w:rsidRDefault="008819D0" w:rsidP="008819D0">
      <w:pPr>
        <w:pStyle w:val="Bezodstpw"/>
        <w:rPr>
          <w:rFonts w:ascii="Times New Roman" w:hAnsi="Times New Roman" w:cs="Times New Roman"/>
          <w:sz w:val="24"/>
          <w:szCs w:val="24"/>
        </w:rPr>
      </w:pPr>
    </w:p>
    <w:p w:rsidR="008819D0" w:rsidRPr="008819D0" w:rsidRDefault="008819D0" w:rsidP="008819D0">
      <w:pPr>
        <w:pStyle w:val="Bezodstpw"/>
        <w:rPr>
          <w:rFonts w:ascii="Times New Roman" w:hAnsi="Times New Roman" w:cs="Times New Roman"/>
          <w:sz w:val="24"/>
          <w:szCs w:val="24"/>
          <w:lang w:eastAsia="pl-PL"/>
        </w:rPr>
      </w:pPr>
      <w:r w:rsidRPr="008819D0">
        <w:rPr>
          <w:rFonts w:ascii="Times New Roman" w:hAnsi="Times New Roman" w:cs="Times New Roman"/>
          <w:sz w:val="24"/>
          <w:szCs w:val="24"/>
        </w:rPr>
        <w:t>Podstawą płatności jest cena jednostkowa skalkulowana przez Wykonawcę za jednostkę obmiarową ustaloną dla danej pozycji kosztorysu.</w:t>
      </w:r>
      <w:r w:rsidRPr="008819D0">
        <w:rPr>
          <w:rFonts w:ascii="Times New Roman" w:hAnsi="Times New Roman" w:cs="Times New Roman"/>
          <w:sz w:val="24"/>
          <w:szCs w:val="24"/>
          <w:lang w:eastAsia="pl-PL"/>
        </w:rPr>
        <w:t xml:space="preserve"> </w:t>
      </w:r>
    </w:p>
    <w:p w:rsidR="008819D0" w:rsidRPr="008819D0" w:rsidRDefault="008819D0" w:rsidP="008819D0">
      <w:pPr>
        <w:pStyle w:val="Bezodstpw"/>
        <w:rPr>
          <w:rFonts w:ascii="Times New Roman" w:hAnsi="Times New Roman" w:cs="Times New Roman"/>
          <w:sz w:val="24"/>
          <w:szCs w:val="24"/>
        </w:rPr>
      </w:pPr>
    </w:p>
    <w:p w:rsidR="008819D0" w:rsidRPr="008819D0" w:rsidRDefault="008819D0" w:rsidP="008819D0">
      <w:pPr>
        <w:pStyle w:val="Bezodstpw"/>
        <w:rPr>
          <w:rFonts w:ascii="Times New Roman" w:hAnsi="Times New Roman" w:cs="Times New Roman"/>
          <w:sz w:val="24"/>
          <w:szCs w:val="24"/>
          <w:lang w:eastAsia="pl-PL"/>
        </w:rPr>
      </w:pPr>
      <w:r w:rsidRPr="008819D0">
        <w:rPr>
          <w:rFonts w:ascii="Times New Roman" w:hAnsi="Times New Roman" w:cs="Times New Roman"/>
          <w:sz w:val="24"/>
          <w:szCs w:val="24"/>
        </w:rPr>
        <w:t>Dla pozycji kosztorysowych wycenionych ryczałtowo podstawą płatności jest wartość (kwota) podana przez Wykonawcę w danej pozycji kosztorysu.</w:t>
      </w:r>
      <w:r w:rsidRPr="008819D0">
        <w:rPr>
          <w:rFonts w:ascii="Times New Roman" w:hAnsi="Times New Roman" w:cs="Times New Roman"/>
          <w:sz w:val="24"/>
          <w:szCs w:val="24"/>
          <w:lang w:eastAsia="pl-PL"/>
        </w:rPr>
        <w:t xml:space="preserve"> </w:t>
      </w:r>
    </w:p>
    <w:p w:rsidR="008819D0" w:rsidRPr="008819D0" w:rsidRDefault="008819D0" w:rsidP="008819D0">
      <w:pPr>
        <w:pStyle w:val="Bezodstpw"/>
        <w:rPr>
          <w:rFonts w:ascii="Times New Roman" w:hAnsi="Times New Roman" w:cs="Times New Roman"/>
          <w:sz w:val="24"/>
          <w:szCs w:val="24"/>
          <w:lang w:eastAsia="pl-PL"/>
        </w:rPr>
      </w:pPr>
      <w:r w:rsidRPr="008819D0">
        <w:rPr>
          <w:rFonts w:ascii="Times New Roman" w:hAnsi="Times New Roman" w:cs="Times New Roman"/>
          <w:sz w:val="24"/>
          <w:szCs w:val="24"/>
        </w:rPr>
        <w:t>Cena jednostkowa lub kwota ryczałtowa pozycji kosztorysowej będzie uwzględniać wszystkie czynności, wymagania i badania składające się na jej wykonanie, określone dla tej roboty w SST i w dokumentacji projektowej.</w:t>
      </w:r>
      <w:r w:rsidRPr="008819D0">
        <w:rPr>
          <w:rFonts w:ascii="Times New Roman" w:hAnsi="Times New Roman" w:cs="Times New Roman"/>
          <w:sz w:val="24"/>
          <w:szCs w:val="24"/>
          <w:lang w:eastAsia="pl-PL"/>
        </w:rPr>
        <w:t xml:space="preserve"> </w:t>
      </w:r>
    </w:p>
    <w:p w:rsidR="008819D0" w:rsidRPr="008819D0" w:rsidRDefault="008819D0" w:rsidP="008819D0">
      <w:pPr>
        <w:pStyle w:val="Bezodstpw"/>
        <w:rPr>
          <w:rFonts w:ascii="Times New Roman" w:hAnsi="Times New Roman" w:cs="Times New Roman"/>
          <w:sz w:val="24"/>
          <w:szCs w:val="24"/>
          <w:lang w:eastAsia="pl-PL"/>
        </w:rPr>
      </w:pPr>
      <w:r w:rsidRPr="008819D0">
        <w:rPr>
          <w:rFonts w:ascii="Times New Roman" w:hAnsi="Times New Roman" w:cs="Times New Roman"/>
          <w:sz w:val="24"/>
          <w:szCs w:val="24"/>
        </w:rPr>
        <w:t>Ceny jednostkowe lub kwoty ryczałtowe robót będą obejmować:</w:t>
      </w:r>
      <w:r w:rsidRPr="008819D0">
        <w:rPr>
          <w:rFonts w:ascii="Times New Roman" w:hAnsi="Times New Roman" w:cs="Times New Roman"/>
          <w:sz w:val="24"/>
          <w:szCs w:val="24"/>
          <w:lang w:eastAsia="pl-PL"/>
        </w:rPr>
        <w:t xml:space="preserve"> </w:t>
      </w:r>
    </w:p>
    <w:p w:rsidR="008819D0" w:rsidRPr="008819D0" w:rsidRDefault="008819D0" w:rsidP="008819D0">
      <w:pPr>
        <w:pStyle w:val="Bezodstpw"/>
        <w:rPr>
          <w:rFonts w:ascii="Times New Roman" w:hAnsi="Times New Roman" w:cs="Times New Roman"/>
          <w:sz w:val="24"/>
          <w:szCs w:val="24"/>
          <w:lang w:eastAsia="pl-PL"/>
        </w:rPr>
      </w:pPr>
      <w:r w:rsidRPr="008819D0">
        <w:rPr>
          <w:rFonts w:ascii="Times New Roman" w:hAnsi="Times New Roman" w:cs="Times New Roman"/>
          <w:sz w:val="24"/>
          <w:szCs w:val="24"/>
        </w:rPr>
        <w:t>- robociznę bezpośrednią wraz z towarzyszącymi kosztami,</w:t>
      </w:r>
      <w:r w:rsidRPr="008819D0">
        <w:rPr>
          <w:rFonts w:ascii="Times New Roman" w:hAnsi="Times New Roman" w:cs="Times New Roman"/>
          <w:sz w:val="24"/>
          <w:szCs w:val="24"/>
          <w:lang w:eastAsia="pl-PL"/>
        </w:rPr>
        <w:t xml:space="preserve"> </w:t>
      </w:r>
    </w:p>
    <w:p w:rsidR="008819D0" w:rsidRPr="008819D0" w:rsidRDefault="008819D0" w:rsidP="008819D0">
      <w:pPr>
        <w:pStyle w:val="Bezodstpw"/>
        <w:rPr>
          <w:rFonts w:ascii="Times New Roman" w:hAnsi="Times New Roman" w:cs="Times New Roman"/>
          <w:sz w:val="24"/>
          <w:szCs w:val="24"/>
          <w:lang w:eastAsia="pl-PL"/>
        </w:rPr>
      </w:pPr>
      <w:r w:rsidRPr="008819D0">
        <w:rPr>
          <w:rFonts w:ascii="Times New Roman" w:hAnsi="Times New Roman" w:cs="Times New Roman"/>
          <w:sz w:val="24"/>
          <w:szCs w:val="24"/>
        </w:rPr>
        <w:t>- wartość zużytych materiałów wraz z kosztami zakupu, magazynowania, ewentualnych ubytków i transportu na teren budowy.</w:t>
      </w:r>
      <w:r w:rsidRPr="008819D0">
        <w:rPr>
          <w:rFonts w:ascii="Times New Roman" w:hAnsi="Times New Roman" w:cs="Times New Roman"/>
          <w:sz w:val="24"/>
          <w:szCs w:val="24"/>
          <w:lang w:eastAsia="pl-PL"/>
        </w:rPr>
        <w:t xml:space="preserve"> </w:t>
      </w:r>
    </w:p>
    <w:p w:rsidR="008819D0" w:rsidRPr="008819D0" w:rsidRDefault="008819D0" w:rsidP="008819D0">
      <w:pPr>
        <w:pStyle w:val="Bezodstpw"/>
        <w:rPr>
          <w:rFonts w:ascii="Times New Roman" w:hAnsi="Times New Roman" w:cs="Times New Roman"/>
          <w:sz w:val="24"/>
          <w:szCs w:val="24"/>
          <w:lang w:eastAsia="pl-PL"/>
        </w:rPr>
      </w:pPr>
      <w:r w:rsidRPr="008819D0">
        <w:rPr>
          <w:rFonts w:ascii="Times New Roman" w:hAnsi="Times New Roman" w:cs="Times New Roman"/>
          <w:sz w:val="24"/>
          <w:szCs w:val="24"/>
        </w:rPr>
        <w:t>- wartość pracy sprzętu wraz z towarzyszącymi kosztami,</w:t>
      </w:r>
      <w:r w:rsidRPr="008819D0">
        <w:rPr>
          <w:rFonts w:ascii="Times New Roman" w:hAnsi="Times New Roman" w:cs="Times New Roman"/>
          <w:sz w:val="24"/>
          <w:szCs w:val="24"/>
          <w:lang w:eastAsia="pl-PL"/>
        </w:rPr>
        <w:t xml:space="preserve"> </w:t>
      </w:r>
    </w:p>
    <w:p w:rsidR="008819D0" w:rsidRPr="008819D0" w:rsidRDefault="008819D0" w:rsidP="008819D0">
      <w:pPr>
        <w:pStyle w:val="Bezodstpw"/>
        <w:rPr>
          <w:rFonts w:ascii="Times New Roman" w:hAnsi="Times New Roman" w:cs="Times New Roman"/>
          <w:sz w:val="24"/>
          <w:szCs w:val="24"/>
          <w:lang w:eastAsia="pl-PL"/>
        </w:rPr>
      </w:pPr>
      <w:r w:rsidRPr="008819D0">
        <w:rPr>
          <w:rFonts w:ascii="Times New Roman" w:hAnsi="Times New Roman" w:cs="Times New Roman"/>
          <w:sz w:val="24"/>
          <w:szCs w:val="24"/>
        </w:rPr>
        <w:t>- koszty pośrednie, zysk kalkulacyjny i ryzyko,</w:t>
      </w:r>
      <w:r w:rsidRPr="008819D0">
        <w:rPr>
          <w:rFonts w:ascii="Times New Roman" w:hAnsi="Times New Roman" w:cs="Times New Roman"/>
          <w:sz w:val="24"/>
          <w:szCs w:val="24"/>
          <w:lang w:eastAsia="pl-PL"/>
        </w:rPr>
        <w:t xml:space="preserve"> </w:t>
      </w:r>
    </w:p>
    <w:p w:rsidR="008819D0" w:rsidRPr="008819D0" w:rsidRDefault="008819D0" w:rsidP="008819D0">
      <w:pPr>
        <w:pStyle w:val="Bezodstpw"/>
        <w:rPr>
          <w:rFonts w:ascii="Times New Roman" w:hAnsi="Times New Roman" w:cs="Times New Roman"/>
          <w:sz w:val="24"/>
          <w:szCs w:val="24"/>
          <w:lang w:eastAsia="pl-PL"/>
        </w:rPr>
      </w:pPr>
      <w:r w:rsidRPr="008819D0">
        <w:rPr>
          <w:rFonts w:ascii="Times New Roman" w:hAnsi="Times New Roman" w:cs="Times New Roman"/>
          <w:sz w:val="24"/>
          <w:szCs w:val="24"/>
        </w:rPr>
        <w:t>- podatki obliczone zgodnie z obowiązującymi przepisami.</w:t>
      </w:r>
      <w:r w:rsidRPr="008819D0">
        <w:rPr>
          <w:rFonts w:ascii="Times New Roman" w:hAnsi="Times New Roman" w:cs="Times New Roman"/>
          <w:sz w:val="24"/>
          <w:szCs w:val="24"/>
          <w:lang w:eastAsia="pl-PL"/>
        </w:rPr>
        <w:t xml:space="preserve"> </w:t>
      </w:r>
    </w:p>
    <w:p w:rsidR="008819D0" w:rsidRPr="008819D0" w:rsidRDefault="008819D0" w:rsidP="008819D0">
      <w:pPr>
        <w:pStyle w:val="Bezodstpw"/>
        <w:rPr>
          <w:rFonts w:ascii="Times New Roman" w:hAnsi="Times New Roman" w:cs="Times New Roman"/>
          <w:sz w:val="24"/>
          <w:szCs w:val="24"/>
          <w:lang w:eastAsia="pl-PL"/>
        </w:rPr>
      </w:pPr>
      <w:r w:rsidRPr="008819D0">
        <w:rPr>
          <w:rFonts w:ascii="Times New Roman" w:hAnsi="Times New Roman" w:cs="Times New Roman"/>
          <w:sz w:val="24"/>
          <w:szCs w:val="24"/>
        </w:rPr>
        <w:t>Do cen jednostkowych nie należy wliczać podatku VAT.</w:t>
      </w:r>
      <w:r w:rsidRPr="008819D0">
        <w:rPr>
          <w:rFonts w:ascii="Times New Roman" w:hAnsi="Times New Roman" w:cs="Times New Roman"/>
          <w:sz w:val="24"/>
          <w:szCs w:val="24"/>
          <w:lang w:eastAsia="pl-PL"/>
        </w:rPr>
        <w:t xml:space="preserve"> </w:t>
      </w:r>
    </w:p>
    <w:p w:rsidR="008819D0" w:rsidRPr="008819D0" w:rsidRDefault="008819D0" w:rsidP="008819D0">
      <w:pPr>
        <w:pStyle w:val="Bezodstpw"/>
        <w:rPr>
          <w:rFonts w:ascii="Times New Roman" w:hAnsi="Times New Roman" w:cs="Times New Roman"/>
          <w:sz w:val="24"/>
          <w:szCs w:val="24"/>
          <w:lang w:eastAsia="pl-PL"/>
        </w:rPr>
      </w:pPr>
      <w:r w:rsidRPr="008819D0">
        <w:rPr>
          <w:rFonts w:ascii="Times New Roman" w:hAnsi="Times New Roman" w:cs="Times New Roman"/>
          <w:sz w:val="24"/>
          <w:szCs w:val="24"/>
        </w:rPr>
        <w:t>9.2. Warunki umowy i wymagania ogólne</w:t>
      </w:r>
      <w:r w:rsidRPr="008819D0">
        <w:rPr>
          <w:rFonts w:ascii="Times New Roman" w:hAnsi="Times New Roman" w:cs="Times New Roman"/>
          <w:sz w:val="24"/>
          <w:szCs w:val="24"/>
          <w:lang w:eastAsia="pl-PL"/>
        </w:rPr>
        <w:t xml:space="preserve"> </w:t>
      </w:r>
    </w:p>
    <w:p w:rsidR="008819D0" w:rsidRPr="008819D0" w:rsidRDefault="008819D0" w:rsidP="008819D0">
      <w:pPr>
        <w:pStyle w:val="Bezodstpw"/>
        <w:rPr>
          <w:rFonts w:ascii="Times New Roman" w:hAnsi="Times New Roman" w:cs="Times New Roman"/>
          <w:sz w:val="24"/>
          <w:szCs w:val="24"/>
          <w:lang w:eastAsia="pl-PL"/>
        </w:rPr>
      </w:pPr>
      <w:r w:rsidRPr="008819D0">
        <w:rPr>
          <w:rFonts w:ascii="Times New Roman" w:hAnsi="Times New Roman" w:cs="Times New Roman"/>
          <w:sz w:val="24"/>
          <w:szCs w:val="24"/>
        </w:rPr>
        <w:t xml:space="preserve">Koszt dostosowania się do wymagań warunków umowy i wymagań ogólnych zawartych w niniejszej </w:t>
      </w:r>
      <w:proofErr w:type="spellStart"/>
      <w:r w:rsidRPr="008819D0">
        <w:rPr>
          <w:rFonts w:ascii="Times New Roman" w:hAnsi="Times New Roman" w:cs="Times New Roman"/>
          <w:sz w:val="24"/>
          <w:szCs w:val="24"/>
        </w:rPr>
        <w:t>specyﬁkacji</w:t>
      </w:r>
      <w:proofErr w:type="spellEnd"/>
      <w:r w:rsidRPr="008819D0">
        <w:rPr>
          <w:rFonts w:ascii="Times New Roman" w:hAnsi="Times New Roman" w:cs="Times New Roman"/>
          <w:sz w:val="24"/>
          <w:szCs w:val="24"/>
        </w:rPr>
        <w:t xml:space="preserve"> obejmuje wszystkie warunki określone w ww. dokumentach, a nie wyszczególnione w kosztorysie.</w:t>
      </w:r>
      <w:r w:rsidRPr="008819D0">
        <w:rPr>
          <w:rFonts w:ascii="Times New Roman" w:hAnsi="Times New Roman" w:cs="Times New Roman"/>
          <w:sz w:val="24"/>
          <w:szCs w:val="24"/>
          <w:lang w:eastAsia="pl-PL"/>
        </w:rPr>
        <w:t xml:space="preserve"> </w:t>
      </w:r>
    </w:p>
    <w:p w:rsidR="008819D0" w:rsidRPr="008819D0" w:rsidRDefault="008819D0" w:rsidP="008819D0">
      <w:pPr>
        <w:pStyle w:val="Bezodstpw"/>
        <w:rPr>
          <w:rFonts w:ascii="Times New Roman" w:hAnsi="Times New Roman" w:cs="Times New Roman"/>
          <w:sz w:val="24"/>
          <w:szCs w:val="24"/>
        </w:rPr>
      </w:pPr>
    </w:p>
    <w:p w:rsidR="008819D0" w:rsidRPr="00105B76" w:rsidRDefault="008819D0" w:rsidP="008819D0">
      <w:pPr>
        <w:pStyle w:val="Bezodstpw"/>
        <w:rPr>
          <w:rFonts w:ascii="Times New Roman" w:hAnsi="Times New Roman" w:cs="Times New Roman"/>
          <w:b/>
          <w:sz w:val="24"/>
          <w:szCs w:val="24"/>
          <w:lang w:eastAsia="pl-PL"/>
        </w:rPr>
      </w:pPr>
      <w:r w:rsidRPr="00105B76">
        <w:rPr>
          <w:rFonts w:ascii="Times New Roman" w:hAnsi="Times New Roman" w:cs="Times New Roman"/>
          <w:b/>
          <w:sz w:val="24"/>
          <w:szCs w:val="24"/>
        </w:rPr>
        <w:t>10. PRZEPISY ZWIĄZANE</w:t>
      </w:r>
      <w:r w:rsidRPr="00105B76">
        <w:rPr>
          <w:rFonts w:ascii="Times New Roman" w:hAnsi="Times New Roman" w:cs="Times New Roman"/>
          <w:b/>
          <w:sz w:val="24"/>
          <w:szCs w:val="24"/>
          <w:lang w:eastAsia="pl-PL"/>
        </w:rPr>
        <w:t xml:space="preserve"> </w:t>
      </w:r>
    </w:p>
    <w:p w:rsidR="008819D0" w:rsidRPr="008819D0" w:rsidRDefault="008819D0" w:rsidP="008819D0">
      <w:pPr>
        <w:pStyle w:val="Bezodstpw"/>
        <w:rPr>
          <w:rFonts w:ascii="Times New Roman" w:hAnsi="Times New Roman" w:cs="Times New Roman"/>
          <w:sz w:val="24"/>
          <w:szCs w:val="24"/>
        </w:rPr>
      </w:pPr>
    </w:p>
    <w:p w:rsidR="008819D0" w:rsidRPr="008819D0" w:rsidRDefault="008819D0" w:rsidP="008819D0">
      <w:pPr>
        <w:pStyle w:val="Bezodstpw"/>
        <w:rPr>
          <w:rFonts w:ascii="Times New Roman" w:hAnsi="Times New Roman" w:cs="Times New Roman"/>
          <w:sz w:val="24"/>
          <w:szCs w:val="24"/>
          <w:lang w:eastAsia="pl-PL"/>
        </w:rPr>
      </w:pPr>
      <w:r w:rsidRPr="008819D0">
        <w:rPr>
          <w:rFonts w:ascii="Times New Roman" w:hAnsi="Times New Roman" w:cs="Times New Roman"/>
          <w:sz w:val="24"/>
          <w:szCs w:val="24"/>
        </w:rPr>
        <w:t>1. Ustawa z dnia 7 lipca 1994 r. - Prawo budowlane (Dz. U. Nr 89, poz. 414 z późniejszymi zmianami).</w:t>
      </w:r>
      <w:r w:rsidRPr="008819D0">
        <w:rPr>
          <w:rFonts w:ascii="Times New Roman" w:hAnsi="Times New Roman" w:cs="Times New Roman"/>
          <w:sz w:val="24"/>
          <w:szCs w:val="24"/>
          <w:lang w:eastAsia="pl-PL"/>
        </w:rPr>
        <w:t xml:space="preserve"> </w:t>
      </w:r>
    </w:p>
    <w:p w:rsidR="008819D0" w:rsidRPr="008819D0" w:rsidRDefault="008819D0" w:rsidP="008819D0">
      <w:pPr>
        <w:pStyle w:val="Bezodstpw"/>
        <w:rPr>
          <w:rFonts w:ascii="Times New Roman" w:hAnsi="Times New Roman" w:cs="Times New Roman"/>
          <w:sz w:val="24"/>
          <w:szCs w:val="24"/>
          <w:lang w:eastAsia="pl-PL"/>
        </w:rPr>
      </w:pPr>
      <w:r w:rsidRPr="008819D0">
        <w:rPr>
          <w:rFonts w:ascii="Times New Roman" w:hAnsi="Times New Roman" w:cs="Times New Roman"/>
          <w:sz w:val="24"/>
          <w:szCs w:val="24"/>
        </w:rPr>
        <w:t xml:space="preserve">2. </w:t>
      </w:r>
      <w:r w:rsidR="003F3161">
        <w:rPr>
          <w:rFonts w:ascii="Times New Roman" w:hAnsi="Times New Roman" w:cs="Times New Roman"/>
          <w:sz w:val="24"/>
          <w:szCs w:val="24"/>
        </w:rPr>
        <w:t>Ustawa z dnia 21 marca 1985 r. o</w:t>
      </w:r>
      <w:r w:rsidRPr="008819D0">
        <w:rPr>
          <w:rFonts w:ascii="Times New Roman" w:hAnsi="Times New Roman" w:cs="Times New Roman"/>
          <w:sz w:val="24"/>
          <w:szCs w:val="24"/>
        </w:rPr>
        <w:t xml:space="preserve"> drogach publicznych (Dz. U. Nr 14, poz. 60 z późniejszymi zmianami).</w:t>
      </w:r>
      <w:r w:rsidRPr="008819D0">
        <w:rPr>
          <w:rFonts w:ascii="Times New Roman" w:hAnsi="Times New Roman" w:cs="Times New Roman"/>
          <w:sz w:val="24"/>
          <w:szCs w:val="24"/>
          <w:lang w:eastAsia="pl-PL"/>
        </w:rPr>
        <w:t xml:space="preserve"> </w:t>
      </w:r>
    </w:p>
    <w:p w:rsidR="008819D0" w:rsidRPr="008819D0" w:rsidRDefault="008819D0" w:rsidP="008819D0">
      <w:pPr>
        <w:pStyle w:val="Bezodstpw"/>
        <w:rPr>
          <w:rFonts w:ascii="Times New Roman" w:hAnsi="Times New Roman" w:cs="Times New Roman"/>
          <w:sz w:val="24"/>
          <w:szCs w:val="24"/>
        </w:rPr>
      </w:pPr>
    </w:p>
    <w:p w:rsidR="006546EA" w:rsidRPr="008819D0" w:rsidRDefault="006546EA" w:rsidP="008819D0">
      <w:pPr>
        <w:pStyle w:val="Bezodstpw"/>
        <w:rPr>
          <w:rFonts w:ascii="Times New Roman" w:hAnsi="Times New Roman" w:cs="Times New Roman"/>
          <w:sz w:val="24"/>
          <w:szCs w:val="24"/>
        </w:rPr>
      </w:pPr>
    </w:p>
    <w:p w:rsidR="006546EA" w:rsidRDefault="006546EA" w:rsidP="006546EA">
      <w:pPr>
        <w:pStyle w:val="Bezodstpw"/>
        <w:rPr>
          <w:rFonts w:ascii="Times New Roman" w:hAnsi="Times New Roman" w:cs="Times New Roman"/>
          <w:sz w:val="24"/>
          <w:szCs w:val="24"/>
        </w:rPr>
      </w:pPr>
    </w:p>
    <w:p w:rsidR="006546EA" w:rsidRDefault="006546EA" w:rsidP="006546EA">
      <w:pPr>
        <w:pStyle w:val="Bezodstpw"/>
        <w:rPr>
          <w:rFonts w:ascii="Times New Roman" w:hAnsi="Times New Roman" w:cs="Times New Roman"/>
          <w:sz w:val="24"/>
          <w:szCs w:val="24"/>
        </w:rPr>
      </w:pPr>
    </w:p>
    <w:p w:rsidR="006546EA" w:rsidRDefault="006546EA" w:rsidP="006546EA">
      <w:pPr>
        <w:pStyle w:val="Bezodstpw"/>
        <w:rPr>
          <w:rFonts w:ascii="Times New Roman" w:hAnsi="Times New Roman" w:cs="Times New Roman"/>
          <w:sz w:val="24"/>
          <w:szCs w:val="24"/>
        </w:rPr>
      </w:pPr>
    </w:p>
    <w:p w:rsidR="006546EA" w:rsidRDefault="006546EA" w:rsidP="006546EA"/>
    <w:p w:rsidR="008819D0" w:rsidRDefault="008819D0" w:rsidP="006546EA"/>
    <w:p w:rsidR="008819D0" w:rsidRDefault="008819D0" w:rsidP="006546EA"/>
    <w:p w:rsidR="008819D0" w:rsidRDefault="008819D0" w:rsidP="006546EA"/>
    <w:p w:rsidR="008819D0" w:rsidRDefault="008819D0" w:rsidP="006546EA"/>
    <w:p w:rsidR="008819D0" w:rsidRDefault="008819D0" w:rsidP="006546EA"/>
    <w:p w:rsidR="008819D0" w:rsidRDefault="008819D0" w:rsidP="006546EA"/>
    <w:p w:rsidR="008819D0" w:rsidRDefault="008819D0" w:rsidP="006546EA"/>
    <w:p w:rsidR="008819D0" w:rsidRDefault="008819D0" w:rsidP="006546EA"/>
    <w:p w:rsidR="008819D0" w:rsidRDefault="008819D0" w:rsidP="006546EA"/>
    <w:p w:rsidR="008819D0" w:rsidRDefault="008819D0" w:rsidP="006546EA"/>
    <w:p w:rsidR="008819D0" w:rsidRDefault="008819D0" w:rsidP="006546EA"/>
    <w:p w:rsidR="008819D0" w:rsidRPr="00105B76" w:rsidRDefault="0022322C" w:rsidP="008819D0">
      <w:pPr>
        <w:pStyle w:val="Bezodstpw"/>
        <w:rPr>
          <w:rFonts w:ascii="Times New Roman" w:hAnsi="Times New Roman" w:cs="Times New Roman"/>
          <w:b/>
          <w:sz w:val="24"/>
          <w:szCs w:val="24"/>
        </w:rPr>
      </w:pPr>
      <w:r>
        <w:rPr>
          <w:rFonts w:ascii="Times New Roman" w:hAnsi="Times New Roman" w:cs="Times New Roman"/>
          <w:sz w:val="24"/>
          <w:szCs w:val="24"/>
        </w:rPr>
        <w:t xml:space="preserve">                             </w:t>
      </w:r>
      <w:r w:rsidR="008819D0" w:rsidRPr="00105B76">
        <w:rPr>
          <w:rFonts w:ascii="Times New Roman" w:hAnsi="Times New Roman" w:cs="Times New Roman"/>
          <w:b/>
          <w:sz w:val="24"/>
          <w:szCs w:val="24"/>
        </w:rPr>
        <w:t>NAWIERZCHN IA Z POSPÓŁKI ŻWIROWEJ</w:t>
      </w:r>
    </w:p>
    <w:p w:rsidR="008819D0" w:rsidRPr="00105B76" w:rsidRDefault="008819D0" w:rsidP="008819D0">
      <w:pPr>
        <w:pStyle w:val="Bezodstpw"/>
        <w:rPr>
          <w:rFonts w:ascii="Times New Roman" w:hAnsi="Times New Roman" w:cs="Times New Roman"/>
          <w:b/>
          <w:sz w:val="24"/>
          <w:szCs w:val="24"/>
        </w:rPr>
      </w:pPr>
      <w:r w:rsidRPr="00105B76">
        <w:rPr>
          <w:rFonts w:ascii="Times New Roman" w:hAnsi="Times New Roman" w:cs="Times New Roman"/>
          <w:b/>
          <w:sz w:val="24"/>
          <w:szCs w:val="24"/>
        </w:rPr>
        <w:t>1. WSTĘP</w:t>
      </w:r>
    </w:p>
    <w:p w:rsidR="008819D0" w:rsidRPr="00105B76" w:rsidRDefault="008819D0" w:rsidP="008819D0">
      <w:pPr>
        <w:pStyle w:val="Bezodstpw"/>
        <w:rPr>
          <w:rFonts w:ascii="Times New Roman" w:hAnsi="Times New Roman" w:cs="Times New Roman"/>
          <w:b/>
          <w:sz w:val="24"/>
          <w:szCs w:val="24"/>
        </w:rPr>
      </w:pPr>
      <w:r w:rsidRPr="00105B76">
        <w:rPr>
          <w:rFonts w:ascii="Times New Roman" w:hAnsi="Times New Roman" w:cs="Times New Roman"/>
          <w:b/>
          <w:sz w:val="24"/>
          <w:szCs w:val="24"/>
        </w:rPr>
        <w:t>1.l. Przedmiot OST</w:t>
      </w:r>
    </w:p>
    <w:p w:rsidR="008819D0" w:rsidRDefault="008819D0" w:rsidP="008819D0">
      <w:pPr>
        <w:pStyle w:val="Bezodstpw"/>
        <w:rPr>
          <w:rFonts w:ascii="Times New Roman" w:hAnsi="Times New Roman" w:cs="Times New Roman"/>
          <w:sz w:val="24"/>
          <w:szCs w:val="24"/>
        </w:rPr>
      </w:pPr>
      <w:r>
        <w:rPr>
          <w:rFonts w:ascii="Times New Roman" w:hAnsi="Times New Roman" w:cs="Times New Roman"/>
          <w:sz w:val="24"/>
          <w:szCs w:val="24"/>
        </w:rPr>
        <w:t>Przedmiotem niniejszej ogólnej specyfikacji technicznej (OST) są wymagania dotyczące wykonania i odbioru robót związanych z remontem naprawą dróg gminnych o nawierzchni nieutwardzonej na terenie Gminy Korytnica.</w:t>
      </w:r>
    </w:p>
    <w:p w:rsidR="008819D0" w:rsidRPr="00105B76" w:rsidRDefault="008819D0" w:rsidP="008819D0">
      <w:pPr>
        <w:pStyle w:val="Bezodstpw"/>
        <w:rPr>
          <w:rFonts w:ascii="Times New Roman" w:hAnsi="Times New Roman" w:cs="Times New Roman"/>
          <w:b/>
          <w:sz w:val="24"/>
          <w:szCs w:val="24"/>
        </w:rPr>
      </w:pPr>
      <w:r w:rsidRPr="00105B76">
        <w:rPr>
          <w:rFonts w:ascii="Times New Roman" w:hAnsi="Times New Roman" w:cs="Times New Roman"/>
          <w:b/>
          <w:sz w:val="24"/>
          <w:szCs w:val="24"/>
        </w:rPr>
        <w:t>1.2. Zakres stosowania OST</w:t>
      </w:r>
    </w:p>
    <w:p w:rsidR="008819D0" w:rsidRDefault="008819D0" w:rsidP="008819D0">
      <w:pPr>
        <w:pStyle w:val="Bezodstpw"/>
        <w:rPr>
          <w:rFonts w:ascii="Times New Roman" w:hAnsi="Times New Roman" w:cs="Times New Roman"/>
          <w:sz w:val="24"/>
          <w:szCs w:val="24"/>
        </w:rPr>
      </w:pPr>
      <w:r>
        <w:rPr>
          <w:rFonts w:ascii="Times New Roman" w:hAnsi="Times New Roman" w:cs="Times New Roman"/>
          <w:sz w:val="24"/>
          <w:szCs w:val="24"/>
        </w:rPr>
        <w:t>Ogólna specyfikacja techniczna (OST) stanowi obowiązującą podstawę opracowania szczegółowej specyfikacji technicznej (SST) stosowanej jako dokument przetargowy i kontraktowy przy zlecaniu i realizacji robót na drogach gminnych.</w:t>
      </w:r>
    </w:p>
    <w:p w:rsidR="008819D0" w:rsidRPr="00105B76" w:rsidRDefault="008819D0" w:rsidP="008819D0">
      <w:pPr>
        <w:pStyle w:val="Bezodstpw"/>
        <w:rPr>
          <w:rFonts w:ascii="Times New Roman" w:hAnsi="Times New Roman" w:cs="Times New Roman"/>
          <w:b/>
          <w:sz w:val="24"/>
          <w:szCs w:val="24"/>
        </w:rPr>
      </w:pPr>
      <w:r w:rsidRPr="00105B76">
        <w:rPr>
          <w:rFonts w:ascii="Times New Roman" w:hAnsi="Times New Roman" w:cs="Times New Roman"/>
          <w:b/>
          <w:sz w:val="24"/>
          <w:szCs w:val="24"/>
        </w:rPr>
        <w:t xml:space="preserve">1.3. Zakres robót objętych OST </w:t>
      </w:r>
    </w:p>
    <w:p w:rsidR="008819D0" w:rsidRDefault="008819D0" w:rsidP="008819D0">
      <w:pPr>
        <w:pStyle w:val="Bezodstpw"/>
        <w:rPr>
          <w:rFonts w:ascii="Times New Roman" w:hAnsi="Times New Roman" w:cs="Times New Roman"/>
          <w:sz w:val="24"/>
          <w:szCs w:val="24"/>
        </w:rPr>
      </w:pPr>
      <w:r>
        <w:rPr>
          <w:rFonts w:ascii="Times New Roman" w:hAnsi="Times New Roman" w:cs="Times New Roman"/>
          <w:sz w:val="24"/>
          <w:szCs w:val="24"/>
        </w:rPr>
        <w:t>Ustalenia zawarte w niniejszej specyfikacji dotyczą zasad prowadzenia robót związanych z wykonywaniem nawierzchni z pospółki żwirowej.</w:t>
      </w:r>
    </w:p>
    <w:p w:rsidR="008819D0" w:rsidRDefault="008819D0" w:rsidP="008819D0">
      <w:pPr>
        <w:pStyle w:val="Bezodstpw"/>
        <w:rPr>
          <w:rFonts w:ascii="Times New Roman" w:hAnsi="Times New Roman" w:cs="Times New Roman"/>
          <w:sz w:val="24"/>
          <w:szCs w:val="24"/>
        </w:rPr>
      </w:pPr>
      <w:r>
        <w:rPr>
          <w:rFonts w:ascii="Times New Roman" w:hAnsi="Times New Roman" w:cs="Times New Roman"/>
          <w:sz w:val="24"/>
          <w:szCs w:val="24"/>
        </w:rPr>
        <w:t>W/w nawierzchnie można wykonywać na drogach obciążonych ruchem bardzo lekkim i lekkim.</w:t>
      </w:r>
    </w:p>
    <w:p w:rsidR="008819D0" w:rsidRDefault="008819D0" w:rsidP="008819D0">
      <w:pPr>
        <w:pStyle w:val="Bezodstpw"/>
        <w:rPr>
          <w:rFonts w:ascii="Times New Roman" w:hAnsi="Times New Roman" w:cs="Times New Roman"/>
          <w:sz w:val="24"/>
          <w:szCs w:val="24"/>
        </w:rPr>
      </w:pPr>
      <w:r>
        <w:rPr>
          <w:rFonts w:ascii="Times New Roman" w:hAnsi="Times New Roman" w:cs="Times New Roman"/>
          <w:sz w:val="24"/>
          <w:szCs w:val="24"/>
        </w:rPr>
        <w:t xml:space="preserve">Najkorzystniej jest wykonywać ją w okolicach </w:t>
      </w:r>
      <w:proofErr w:type="spellStart"/>
      <w:r>
        <w:rPr>
          <w:rFonts w:ascii="Times New Roman" w:hAnsi="Times New Roman" w:cs="Times New Roman"/>
          <w:sz w:val="24"/>
          <w:szCs w:val="24"/>
        </w:rPr>
        <w:t>obﬁtujących</w:t>
      </w:r>
      <w:proofErr w:type="spellEnd"/>
      <w:r>
        <w:rPr>
          <w:rFonts w:ascii="Times New Roman" w:hAnsi="Times New Roman" w:cs="Times New Roman"/>
          <w:sz w:val="24"/>
          <w:szCs w:val="24"/>
        </w:rPr>
        <w:t xml:space="preserve"> w kruszywa naturalne.</w:t>
      </w:r>
    </w:p>
    <w:p w:rsidR="008819D0" w:rsidRDefault="008819D0" w:rsidP="008819D0">
      <w:pPr>
        <w:pStyle w:val="Bezodstpw"/>
        <w:rPr>
          <w:rFonts w:ascii="Times New Roman" w:hAnsi="Times New Roman" w:cs="Times New Roman"/>
          <w:sz w:val="24"/>
          <w:szCs w:val="24"/>
        </w:rPr>
      </w:pPr>
      <w:r>
        <w:rPr>
          <w:rFonts w:ascii="Times New Roman" w:hAnsi="Times New Roman" w:cs="Times New Roman"/>
          <w:sz w:val="24"/>
          <w:szCs w:val="24"/>
        </w:rPr>
        <w:t>Nawierzchnie z pospółki żwirowej można wykonywać jednowarstwowo lub dwuwarstwowo i układać na:</w:t>
      </w:r>
    </w:p>
    <w:p w:rsidR="008819D0" w:rsidRDefault="008819D0" w:rsidP="008819D0">
      <w:pPr>
        <w:pStyle w:val="Bezodstpw"/>
        <w:rPr>
          <w:rFonts w:ascii="Times New Roman" w:hAnsi="Times New Roman" w:cs="Times New Roman"/>
          <w:sz w:val="24"/>
          <w:szCs w:val="24"/>
        </w:rPr>
      </w:pPr>
      <w:r>
        <w:rPr>
          <w:rFonts w:ascii="Times New Roman" w:hAnsi="Times New Roman" w:cs="Times New Roman"/>
          <w:sz w:val="24"/>
          <w:szCs w:val="24"/>
        </w:rPr>
        <w:t>~ podłożu gruntowym naturalnym, W przypadku gdy jest to grunt przepuszczalny - dwuwarstwowo,</w:t>
      </w:r>
    </w:p>
    <w:p w:rsidR="008819D0" w:rsidRDefault="008819D0" w:rsidP="008819D0">
      <w:pPr>
        <w:pStyle w:val="Bezodstpw"/>
        <w:rPr>
          <w:rFonts w:ascii="Times New Roman" w:hAnsi="Times New Roman" w:cs="Times New Roman"/>
          <w:sz w:val="24"/>
          <w:szCs w:val="24"/>
        </w:rPr>
      </w:pPr>
      <w:r>
        <w:rPr>
          <w:rFonts w:ascii="Times New Roman" w:hAnsi="Times New Roman" w:cs="Times New Roman"/>
          <w:sz w:val="24"/>
          <w:szCs w:val="24"/>
        </w:rPr>
        <w:t>-A podłożu gruntowym ulepszonym np. wapnem, popiołami lotnymi z węgla brunatnego lub cementem, w przypadku gdy jest to grunt nieprzepuszczalny -jednowarstwowo,</w:t>
      </w:r>
    </w:p>
    <w:p w:rsidR="008819D0" w:rsidRDefault="008819D0" w:rsidP="008819D0">
      <w:pPr>
        <w:pStyle w:val="Bezodstpw"/>
        <w:rPr>
          <w:rFonts w:ascii="Times New Roman" w:hAnsi="Times New Roman" w:cs="Times New Roman"/>
          <w:sz w:val="24"/>
          <w:szCs w:val="24"/>
        </w:rPr>
      </w:pPr>
      <w:r>
        <w:rPr>
          <w:rFonts w:ascii="Times New Roman" w:hAnsi="Times New Roman" w:cs="Times New Roman"/>
          <w:sz w:val="24"/>
          <w:szCs w:val="24"/>
        </w:rPr>
        <w:t>~ warstwie odsączającej, W przypadku gdy podłożem jest grunt nieprzepuszczalny - dwuwarstwowo.</w:t>
      </w:r>
    </w:p>
    <w:p w:rsidR="008819D0" w:rsidRPr="00105B76" w:rsidRDefault="008819D0" w:rsidP="008819D0">
      <w:pPr>
        <w:pStyle w:val="Bezodstpw"/>
        <w:rPr>
          <w:rFonts w:ascii="Times New Roman" w:hAnsi="Times New Roman" w:cs="Times New Roman"/>
          <w:b/>
          <w:sz w:val="24"/>
          <w:szCs w:val="24"/>
        </w:rPr>
      </w:pPr>
      <w:r w:rsidRPr="00105B76">
        <w:rPr>
          <w:rFonts w:ascii="Times New Roman" w:hAnsi="Times New Roman" w:cs="Times New Roman"/>
          <w:b/>
          <w:sz w:val="24"/>
          <w:szCs w:val="24"/>
        </w:rPr>
        <w:t>1.4. Określenia podstawowe</w:t>
      </w:r>
    </w:p>
    <w:p w:rsidR="008819D0" w:rsidRDefault="008819D0" w:rsidP="008819D0">
      <w:pPr>
        <w:pStyle w:val="Bezodstpw"/>
        <w:rPr>
          <w:rFonts w:ascii="Times New Roman" w:hAnsi="Times New Roman" w:cs="Times New Roman"/>
          <w:sz w:val="24"/>
          <w:szCs w:val="24"/>
        </w:rPr>
      </w:pPr>
      <w:r w:rsidRPr="00105B76">
        <w:rPr>
          <w:rFonts w:ascii="Times New Roman" w:hAnsi="Times New Roman" w:cs="Times New Roman"/>
          <w:b/>
          <w:sz w:val="24"/>
          <w:szCs w:val="24"/>
        </w:rPr>
        <w:t>1.4.1. Nawierzchnia twarda nieulepszona</w:t>
      </w:r>
      <w:r>
        <w:rPr>
          <w:rFonts w:ascii="Times New Roman" w:hAnsi="Times New Roman" w:cs="Times New Roman"/>
          <w:sz w:val="24"/>
          <w:szCs w:val="24"/>
        </w:rPr>
        <w:t xml:space="preserve"> - nawierzchnia nie przystosowana do szybkiego ruchu samochodowego ze względu na pylenie, nierówności, ograniczony komfort jazdy - wibracje i hałas, jak np. nawierzchnia tłuczniowa, </w:t>
      </w:r>
      <w:proofErr w:type="spellStart"/>
      <w:r>
        <w:rPr>
          <w:rFonts w:ascii="Times New Roman" w:hAnsi="Times New Roman" w:cs="Times New Roman"/>
          <w:sz w:val="24"/>
          <w:szCs w:val="24"/>
        </w:rPr>
        <w:t>brukowcowa</w:t>
      </w:r>
      <w:proofErr w:type="spellEnd"/>
      <w:r>
        <w:rPr>
          <w:rFonts w:ascii="Times New Roman" w:hAnsi="Times New Roman" w:cs="Times New Roman"/>
          <w:sz w:val="24"/>
          <w:szCs w:val="24"/>
        </w:rPr>
        <w:t xml:space="preserve"> lub żwirowa.</w:t>
      </w:r>
    </w:p>
    <w:p w:rsidR="008819D0" w:rsidRDefault="008819D0" w:rsidP="008819D0">
      <w:pPr>
        <w:pStyle w:val="Bezodstpw"/>
        <w:rPr>
          <w:rFonts w:ascii="Times New Roman" w:hAnsi="Times New Roman" w:cs="Times New Roman"/>
          <w:sz w:val="24"/>
          <w:szCs w:val="24"/>
        </w:rPr>
      </w:pPr>
      <w:r w:rsidRPr="00105B76">
        <w:rPr>
          <w:rFonts w:ascii="Times New Roman" w:hAnsi="Times New Roman" w:cs="Times New Roman"/>
          <w:b/>
          <w:sz w:val="24"/>
          <w:szCs w:val="24"/>
        </w:rPr>
        <w:t>1.4.2. Nawierzchnia z pospółki żwirowej</w:t>
      </w:r>
      <w:r>
        <w:rPr>
          <w:rFonts w:ascii="Times New Roman" w:hAnsi="Times New Roman" w:cs="Times New Roman"/>
          <w:sz w:val="24"/>
          <w:szCs w:val="24"/>
        </w:rPr>
        <w:t xml:space="preserve"> - nawierzchnia zaliczana do twardych nieulepszonych, której warstwa ścieralna jest wykonana z mieszanki żwirowej bez użycia lepiszcza czy spoiwa. i</w:t>
      </w:r>
    </w:p>
    <w:p w:rsidR="008819D0" w:rsidRPr="00105B76" w:rsidRDefault="008819D0" w:rsidP="008819D0">
      <w:pPr>
        <w:pStyle w:val="Bezodstpw"/>
        <w:rPr>
          <w:rFonts w:ascii="Times New Roman" w:hAnsi="Times New Roman" w:cs="Times New Roman"/>
          <w:b/>
          <w:sz w:val="24"/>
          <w:szCs w:val="24"/>
        </w:rPr>
      </w:pPr>
      <w:r w:rsidRPr="00105B76">
        <w:rPr>
          <w:rFonts w:ascii="Times New Roman" w:hAnsi="Times New Roman" w:cs="Times New Roman"/>
          <w:b/>
          <w:sz w:val="24"/>
          <w:szCs w:val="24"/>
        </w:rPr>
        <w:t>1.5. Ogólne wymagania dotyczące robót</w:t>
      </w:r>
    </w:p>
    <w:p w:rsidR="008819D0" w:rsidRDefault="008819D0" w:rsidP="008819D0">
      <w:pPr>
        <w:pStyle w:val="Bezodstpw"/>
        <w:rPr>
          <w:rFonts w:ascii="Times New Roman" w:hAnsi="Times New Roman" w:cs="Times New Roman"/>
          <w:sz w:val="24"/>
          <w:szCs w:val="24"/>
        </w:rPr>
      </w:pPr>
      <w:r>
        <w:rPr>
          <w:rFonts w:ascii="Times New Roman" w:hAnsi="Times New Roman" w:cs="Times New Roman"/>
          <w:sz w:val="24"/>
          <w:szCs w:val="24"/>
        </w:rPr>
        <w:t xml:space="preserve">Ogólne wymagania dotyczące robót podano w OST D-M-00.00.00 „Wymagania ogólne”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1.5.</w:t>
      </w:r>
    </w:p>
    <w:p w:rsidR="008819D0" w:rsidRDefault="008819D0" w:rsidP="008819D0">
      <w:pPr>
        <w:pStyle w:val="Bezodstpw"/>
        <w:rPr>
          <w:rFonts w:ascii="Times New Roman" w:hAnsi="Times New Roman" w:cs="Times New Roman"/>
          <w:sz w:val="24"/>
          <w:szCs w:val="24"/>
        </w:rPr>
      </w:pPr>
    </w:p>
    <w:p w:rsidR="008819D0" w:rsidRPr="00105B76" w:rsidRDefault="008819D0" w:rsidP="008819D0">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2. MATERIAŁY</w:t>
      </w:r>
      <w:r w:rsidRPr="00105B76">
        <w:rPr>
          <w:rFonts w:ascii="Times New Roman" w:hAnsi="Times New Roman" w:cs="Times New Roman"/>
          <w:b/>
          <w:sz w:val="24"/>
          <w:szCs w:val="24"/>
          <w:lang w:eastAsia="pl-PL"/>
        </w:rPr>
        <w:t xml:space="preserve"> </w:t>
      </w:r>
    </w:p>
    <w:p w:rsidR="008819D0" w:rsidRPr="00105B76" w:rsidRDefault="008819D0" w:rsidP="0022322C">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2.1. Ogólne wymagania dotyczące materiałów</w:t>
      </w:r>
      <w:r w:rsidRPr="00105B76">
        <w:rPr>
          <w:rFonts w:ascii="Times New Roman" w:hAnsi="Times New Roman" w:cs="Times New Roman"/>
          <w:b/>
          <w:sz w:val="24"/>
          <w:szCs w:val="24"/>
          <w:lang w:eastAsia="pl-PL"/>
        </w:rPr>
        <w:t xml:space="preserve"> </w:t>
      </w:r>
    </w:p>
    <w:p w:rsidR="008819D0" w:rsidRDefault="008819D0" w:rsidP="0022322C">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Ogólne wymagania dotyczące materiałów, ich pozyskiwania i składowania, podano w OST D-M-00.00.00</w:t>
      </w:r>
      <w:r>
        <w:rPr>
          <w:rFonts w:ascii="Times New Roman" w:hAnsi="Times New Roman" w:cs="Times New Roman"/>
          <w:sz w:val="24"/>
          <w:szCs w:val="24"/>
          <w:lang w:eastAsia="pl-PL"/>
        </w:rPr>
        <w:t xml:space="preserve"> </w:t>
      </w:r>
    </w:p>
    <w:p w:rsidR="008819D0" w:rsidRDefault="008819D0" w:rsidP="0022322C">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 xml:space="preserve">„Wymagania ogólne”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2.</w:t>
      </w:r>
      <w:r>
        <w:rPr>
          <w:rFonts w:ascii="Times New Roman" w:hAnsi="Times New Roman" w:cs="Times New Roman"/>
          <w:sz w:val="24"/>
          <w:szCs w:val="24"/>
          <w:lang w:eastAsia="pl-PL"/>
        </w:rPr>
        <w:t xml:space="preserve"> </w:t>
      </w:r>
    </w:p>
    <w:p w:rsidR="008819D0" w:rsidRPr="00105B76" w:rsidRDefault="008819D0" w:rsidP="0022322C">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2.2. Materiały do nawierzchni żwirowych</w:t>
      </w:r>
      <w:r w:rsidRPr="00105B76">
        <w:rPr>
          <w:rFonts w:ascii="Times New Roman" w:hAnsi="Times New Roman" w:cs="Times New Roman"/>
          <w:b/>
          <w:sz w:val="24"/>
          <w:szCs w:val="24"/>
          <w:lang w:eastAsia="pl-PL"/>
        </w:rPr>
        <w:t xml:space="preserve"> </w:t>
      </w:r>
    </w:p>
    <w:p w:rsidR="008819D0" w:rsidRDefault="008819D0" w:rsidP="008819D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Mieszanka powinna mieć optymalne uziarnienie. Krzywa uziarnienia mieszanki powinna mieścić się w granicach krzywych obszaru dobrego uziarnienia, podanych na rys. I. Skład ramowy uziarnienia podano w tablicy l.</w:t>
      </w:r>
      <w:r>
        <w:rPr>
          <w:rFonts w:ascii="Times New Roman" w:hAnsi="Times New Roman" w:cs="Times New Roman"/>
          <w:sz w:val="24"/>
          <w:szCs w:val="24"/>
          <w:lang w:eastAsia="pl-PL"/>
        </w:rPr>
        <w:t xml:space="preserve"> </w:t>
      </w:r>
    </w:p>
    <w:p w:rsidR="008819D0" w:rsidRDefault="008819D0" w:rsidP="008819D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lastRenderedPageBreak/>
        <w:t xml:space="preserve">Kruszywo naturalne użyte do mieszanki żwirowej powinno spełniać wymagania normy </w:t>
      </w:r>
      <w:proofErr w:type="spellStart"/>
      <w:r>
        <w:rPr>
          <w:rFonts w:ascii="Times New Roman" w:hAnsi="Times New Roman" w:cs="Times New Roman"/>
          <w:sz w:val="24"/>
          <w:szCs w:val="24"/>
        </w:rPr>
        <w:t>PN-B</w:t>
      </w:r>
      <w:proofErr w:type="spellEnd"/>
      <w:r>
        <w:rPr>
          <w:rFonts w:ascii="Times New Roman" w:hAnsi="Times New Roman" w:cs="Times New Roman"/>
          <w:sz w:val="24"/>
          <w:szCs w:val="24"/>
        </w:rPr>
        <w:t xml:space="preserve">- l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l</w:t>
      </w:r>
      <w:proofErr w:type="spellEnd"/>
      <w:r>
        <w:rPr>
          <w:rFonts w:ascii="Times New Roman" w:hAnsi="Times New Roman" w:cs="Times New Roman"/>
          <w:sz w:val="24"/>
          <w:szCs w:val="24"/>
        </w:rPr>
        <w:t xml:space="preserve"> [2] i </w:t>
      </w:r>
      <w:proofErr w:type="spellStart"/>
      <w:r>
        <w:rPr>
          <w:rFonts w:ascii="Times New Roman" w:hAnsi="Times New Roman" w:cs="Times New Roman"/>
          <w:sz w:val="24"/>
          <w:szCs w:val="24"/>
        </w:rPr>
        <w:t>PN-B</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w:t>
      </w:r>
      <w:proofErr w:type="spellEnd"/>
      <w:r>
        <w:rPr>
          <w:rFonts w:ascii="Times New Roman" w:hAnsi="Times New Roman" w:cs="Times New Roman"/>
          <w:sz w:val="24"/>
          <w:szCs w:val="24"/>
        </w:rPr>
        <w:t xml:space="preserve"> 13 [3], a ponadto wskaźnik piaskowy wg BN-64/8931-01 [4] dla mieszanki o uziarnieniu:</w:t>
      </w:r>
      <w:r>
        <w:rPr>
          <w:rFonts w:ascii="Times New Roman" w:hAnsi="Times New Roman" w:cs="Times New Roman"/>
          <w:sz w:val="24"/>
          <w:szCs w:val="24"/>
          <w:lang w:eastAsia="pl-PL"/>
        </w:rPr>
        <w:t xml:space="preserve"> </w:t>
      </w:r>
    </w:p>
    <w:p w:rsidR="008819D0" w:rsidRDefault="008819D0" w:rsidP="008819D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 od O do 20 mm, WP powinien wynosić od 25 do 40,</w:t>
      </w:r>
      <w:r>
        <w:rPr>
          <w:rFonts w:ascii="Times New Roman" w:hAnsi="Times New Roman" w:cs="Times New Roman"/>
          <w:sz w:val="24"/>
          <w:szCs w:val="24"/>
          <w:lang w:eastAsia="pl-PL"/>
        </w:rPr>
        <w:t xml:space="preserve"> </w:t>
      </w:r>
    </w:p>
    <w:p w:rsidR="008819D0" w:rsidRDefault="008819D0" w:rsidP="008819D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 od 0 do 50 mm, WP powinien wynosić od 55 do 60.</w:t>
      </w:r>
      <w:r>
        <w:rPr>
          <w:rFonts w:ascii="Times New Roman" w:hAnsi="Times New Roman" w:cs="Times New Roman"/>
          <w:sz w:val="24"/>
          <w:szCs w:val="24"/>
          <w:lang w:eastAsia="pl-PL"/>
        </w:rPr>
        <w:t xml:space="preserve"> </w:t>
      </w:r>
    </w:p>
    <w:p w:rsidR="008819D0" w:rsidRDefault="008819D0" w:rsidP="008819D0">
      <w:pPr>
        <w:rPr>
          <w:rFonts w:ascii="Times New Roman" w:hAnsi="Times New Roman" w:cs="Times New Roman"/>
          <w:sz w:val="24"/>
          <w:szCs w:val="24"/>
        </w:rPr>
      </w:pPr>
    </w:p>
    <w:p w:rsidR="007F5489" w:rsidRPr="00105B76" w:rsidRDefault="007F5489" w:rsidP="007F5489">
      <w:pPr>
        <w:pStyle w:val="Bezodstpw"/>
        <w:rPr>
          <w:rFonts w:ascii="Times New Roman" w:hAnsi="Times New Roman" w:cs="Times New Roman"/>
          <w:b/>
          <w:sz w:val="24"/>
          <w:szCs w:val="24"/>
        </w:rPr>
      </w:pPr>
      <w:r w:rsidRPr="00105B76">
        <w:rPr>
          <w:rFonts w:ascii="Times New Roman" w:hAnsi="Times New Roman" w:cs="Times New Roman"/>
          <w:b/>
          <w:sz w:val="24"/>
          <w:szCs w:val="24"/>
        </w:rPr>
        <w:t>3. SPRZĘT</w:t>
      </w:r>
    </w:p>
    <w:p w:rsidR="007F5489" w:rsidRDefault="007F5489" w:rsidP="007F5489">
      <w:pPr>
        <w:pStyle w:val="Bezodstpw"/>
        <w:rPr>
          <w:rFonts w:ascii="Times New Roman" w:hAnsi="Times New Roman" w:cs="Times New Roman"/>
          <w:sz w:val="24"/>
          <w:szCs w:val="24"/>
        </w:rPr>
      </w:pPr>
    </w:p>
    <w:p w:rsidR="007F5489" w:rsidRPr="00105B76" w:rsidRDefault="007F5489" w:rsidP="007F5489">
      <w:pPr>
        <w:pStyle w:val="Bezodstpw"/>
        <w:rPr>
          <w:rFonts w:ascii="Times New Roman" w:hAnsi="Times New Roman" w:cs="Times New Roman"/>
          <w:b/>
          <w:sz w:val="24"/>
          <w:szCs w:val="24"/>
        </w:rPr>
      </w:pPr>
      <w:r w:rsidRPr="00105B76">
        <w:rPr>
          <w:rFonts w:ascii="Times New Roman" w:hAnsi="Times New Roman" w:cs="Times New Roman"/>
          <w:b/>
          <w:sz w:val="24"/>
          <w:szCs w:val="24"/>
        </w:rPr>
        <w:t>3.1. Ogólne wymagania dotyczące sprzętu</w:t>
      </w:r>
    </w:p>
    <w:p w:rsidR="007F5489" w:rsidRDefault="007F5489" w:rsidP="007F5489">
      <w:pPr>
        <w:pStyle w:val="Bezodstpw"/>
        <w:rPr>
          <w:rFonts w:ascii="Times New Roman" w:hAnsi="Times New Roman" w:cs="Times New Roman"/>
          <w:sz w:val="24"/>
          <w:szCs w:val="24"/>
        </w:rPr>
      </w:pPr>
      <w:r>
        <w:rPr>
          <w:rFonts w:ascii="Times New Roman" w:hAnsi="Times New Roman" w:cs="Times New Roman"/>
          <w:sz w:val="24"/>
          <w:szCs w:val="24"/>
        </w:rPr>
        <w:t xml:space="preserve"> Ogólne wymagania dotyczące sprzętu podano o OST D-M_00.00.00 Wymagania ogólne pkt.3 </w:t>
      </w:r>
    </w:p>
    <w:p w:rsidR="007F5489" w:rsidRPr="00105B76" w:rsidRDefault="007F5489" w:rsidP="00FE5C35">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3.2. Sprzęt do wykonania nawierzchni</w:t>
      </w:r>
      <w:r w:rsidRPr="00105B76">
        <w:rPr>
          <w:rFonts w:ascii="Times New Roman" w:hAnsi="Times New Roman" w:cs="Times New Roman"/>
          <w:b/>
          <w:sz w:val="24"/>
          <w:szCs w:val="24"/>
          <w:lang w:eastAsia="pl-PL"/>
        </w:rPr>
        <w:t xml:space="preserve"> </w:t>
      </w:r>
    </w:p>
    <w:p w:rsidR="007F5489" w:rsidRDefault="007F5489" w:rsidP="00FE5C35">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Wykonawca przystępujący do wykonania nawierzchni powinien wykazać się możliwością korzystania z następującego sprzętu</w:t>
      </w:r>
      <w:r>
        <w:rPr>
          <w:rFonts w:ascii="Times New Roman" w:hAnsi="Times New Roman" w:cs="Times New Roman"/>
          <w:sz w:val="24"/>
          <w:szCs w:val="24"/>
          <w:lang w:eastAsia="pl-PL"/>
        </w:rPr>
        <w:t xml:space="preserve"> </w:t>
      </w:r>
    </w:p>
    <w:p w:rsidR="007F5489" w:rsidRDefault="007F5489" w:rsidP="00FE5C35">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  koparek i ładowarek do odspajania i wydobywania gruntu,</w:t>
      </w:r>
      <w:r>
        <w:rPr>
          <w:rFonts w:ascii="Times New Roman" w:hAnsi="Times New Roman" w:cs="Times New Roman"/>
          <w:sz w:val="24"/>
          <w:szCs w:val="24"/>
          <w:lang w:eastAsia="pl-PL"/>
        </w:rPr>
        <w:t xml:space="preserve"> </w:t>
      </w:r>
    </w:p>
    <w:p w:rsidR="007F5489" w:rsidRDefault="007F5489" w:rsidP="00FE5C35">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 xml:space="preserve">-spycharek, równiarek lub sprzętu rolniczego (pługi, brony, kultywatory) do spulchniania, rozkładania, </w:t>
      </w:r>
      <w:proofErr w:type="spellStart"/>
      <w:r>
        <w:rPr>
          <w:rFonts w:ascii="Times New Roman" w:hAnsi="Times New Roman" w:cs="Times New Roman"/>
          <w:sz w:val="24"/>
          <w:szCs w:val="24"/>
        </w:rPr>
        <w:t>proﬁlowania</w:t>
      </w:r>
      <w:proofErr w:type="spellEnd"/>
      <w:r>
        <w:rPr>
          <w:rFonts w:ascii="Times New Roman" w:hAnsi="Times New Roman" w:cs="Times New Roman"/>
          <w:sz w:val="24"/>
          <w:szCs w:val="24"/>
        </w:rPr>
        <w:t>,</w:t>
      </w:r>
      <w:r>
        <w:rPr>
          <w:rFonts w:ascii="Times New Roman" w:hAnsi="Times New Roman" w:cs="Times New Roman"/>
          <w:sz w:val="24"/>
          <w:szCs w:val="24"/>
          <w:lang w:eastAsia="pl-PL"/>
        </w:rPr>
        <w:t xml:space="preserve"> </w:t>
      </w:r>
    </w:p>
    <w:p w:rsidR="007F5489" w:rsidRDefault="007F5489" w:rsidP="007F5489">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 xml:space="preserve">- sprzętu rolniczego (glebogryzarki, </w:t>
      </w:r>
      <w:proofErr w:type="spellStart"/>
      <w:r>
        <w:rPr>
          <w:rFonts w:ascii="Times New Roman" w:hAnsi="Times New Roman" w:cs="Times New Roman"/>
          <w:sz w:val="24"/>
          <w:szCs w:val="24"/>
        </w:rPr>
        <w:t>pługofrezarki</w:t>
      </w:r>
      <w:proofErr w:type="spellEnd"/>
      <w:r>
        <w:rPr>
          <w:rFonts w:ascii="Times New Roman" w:hAnsi="Times New Roman" w:cs="Times New Roman"/>
          <w:sz w:val="24"/>
          <w:szCs w:val="24"/>
        </w:rPr>
        <w:t>, brony talerzowe, kultywatory) lub ruchomych mieszarek do wymieszania mieszanki optymalnej,</w:t>
      </w:r>
      <w:r>
        <w:rPr>
          <w:rFonts w:ascii="Times New Roman" w:hAnsi="Times New Roman" w:cs="Times New Roman"/>
          <w:sz w:val="24"/>
          <w:szCs w:val="24"/>
          <w:lang w:eastAsia="pl-PL"/>
        </w:rPr>
        <w:t xml:space="preserve"> </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 przewoźnych zbiorników na wodę do zwilżania mieszanki optymalnej, wyposażonych w urządzenia do równomiernego i kontrolowanego dozowania wody,</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 walców statycznych trójkołowych lub dwukołowych, lekkich i średnich,</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 walców wibracyjnych.</w:t>
      </w:r>
    </w:p>
    <w:p w:rsidR="00105B76" w:rsidRDefault="00105B76" w:rsidP="00FE5C35">
      <w:pPr>
        <w:pStyle w:val="Bezodstpw"/>
        <w:rPr>
          <w:rFonts w:ascii="Times New Roman" w:hAnsi="Times New Roman" w:cs="Times New Roman"/>
          <w:sz w:val="24"/>
          <w:szCs w:val="24"/>
        </w:rPr>
      </w:pPr>
    </w:p>
    <w:p w:rsidR="00FE5C35" w:rsidRPr="00105B76" w:rsidRDefault="00FE5C35" w:rsidP="00FE5C35">
      <w:pPr>
        <w:pStyle w:val="Bezodstpw"/>
        <w:rPr>
          <w:rFonts w:ascii="Times New Roman" w:hAnsi="Times New Roman" w:cs="Times New Roman"/>
          <w:b/>
          <w:sz w:val="24"/>
          <w:szCs w:val="24"/>
        </w:rPr>
      </w:pPr>
      <w:r w:rsidRPr="00105B76">
        <w:rPr>
          <w:rFonts w:ascii="Times New Roman" w:hAnsi="Times New Roman" w:cs="Times New Roman"/>
          <w:b/>
          <w:sz w:val="24"/>
          <w:szCs w:val="24"/>
        </w:rPr>
        <w:t>4. TRANSPORT</w:t>
      </w:r>
    </w:p>
    <w:p w:rsidR="00FE5C35" w:rsidRPr="00105B76" w:rsidRDefault="00FE5C35" w:rsidP="00FE5C35">
      <w:pPr>
        <w:pStyle w:val="Bezodstpw"/>
        <w:rPr>
          <w:rFonts w:ascii="Times New Roman" w:hAnsi="Times New Roman" w:cs="Times New Roman"/>
          <w:b/>
          <w:sz w:val="24"/>
          <w:szCs w:val="24"/>
        </w:rPr>
      </w:pPr>
      <w:r w:rsidRPr="00105B76">
        <w:rPr>
          <w:rFonts w:ascii="Times New Roman" w:hAnsi="Times New Roman" w:cs="Times New Roman"/>
          <w:b/>
          <w:sz w:val="24"/>
          <w:szCs w:val="24"/>
        </w:rPr>
        <w:t>4.1. Ogólne wymagania dotyczące transportu</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 xml:space="preserve">Ogólne wymagania dotyczące transportu podano w OST D-M-00.00.00 „Wymagania ogólne”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4.</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4.2. Transport kruszywa</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Kruszywo można przewozić dowolnymi środkami transportu w warunkach zabezpieczających je przed zanieczyszczeniem i rozsegregowaniem, nadmiernym wysuszeniem i zawilgoceniem.</w:t>
      </w:r>
    </w:p>
    <w:p w:rsidR="00105B76" w:rsidRDefault="00105B76" w:rsidP="00FE5C35">
      <w:pPr>
        <w:pStyle w:val="Bezodstpw"/>
        <w:rPr>
          <w:rFonts w:ascii="Times New Roman" w:hAnsi="Times New Roman" w:cs="Times New Roman"/>
          <w:sz w:val="24"/>
          <w:szCs w:val="24"/>
        </w:rPr>
      </w:pPr>
    </w:p>
    <w:p w:rsidR="00FE5C35" w:rsidRPr="00105B76" w:rsidRDefault="00FE5C35" w:rsidP="00FE5C35">
      <w:pPr>
        <w:pStyle w:val="Bezodstpw"/>
        <w:rPr>
          <w:rFonts w:ascii="Times New Roman" w:hAnsi="Times New Roman" w:cs="Times New Roman"/>
          <w:b/>
          <w:sz w:val="24"/>
          <w:szCs w:val="24"/>
        </w:rPr>
      </w:pPr>
      <w:r w:rsidRPr="00105B76">
        <w:rPr>
          <w:rFonts w:ascii="Times New Roman" w:hAnsi="Times New Roman" w:cs="Times New Roman"/>
          <w:b/>
          <w:sz w:val="24"/>
          <w:szCs w:val="24"/>
        </w:rPr>
        <w:t>5. WYKONAWSTWO ROBÓT</w:t>
      </w:r>
    </w:p>
    <w:p w:rsidR="00FE5C35" w:rsidRPr="00105B76" w:rsidRDefault="00FE5C35" w:rsidP="00FE5C35">
      <w:pPr>
        <w:pStyle w:val="Bezodstpw"/>
        <w:rPr>
          <w:rFonts w:ascii="Times New Roman" w:hAnsi="Times New Roman" w:cs="Times New Roman"/>
          <w:b/>
          <w:sz w:val="24"/>
          <w:szCs w:val="24"/>
        </w:rPr>
      </w:pPr>
      <w:r w:rsidRPr="00105B76">
        <w:rPr>
          <w:rFonts w:ascii="Times New Roman" w:hAnsi="Times New Roman" w:cs="Times New Roman"/>
          <w:b/>
          <w:sz w:val="24"/>
          <w:szCs w:val="24"/>
        </w:rPr>
        <w:t>5.1. Ogólne zasady wykonania robót</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 xml:space="preserve">Ogólne zasady wykonania robót podano w OST D-M-00.00.00 „Wymagania ogólne”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5.</w:t>
      </w:r>
    </w:p>
    <w:p w:rsidR="00FE5C35" w:rsidRPr="00105B76" w:rsidRDefault="00FE5C35" w:rsidP="00FE5C35">
      <w:pPr>
        <w:pStyle w:val="Bezodstpw"/>
        <w:rPr>
          <w:rFonts w:ascii="Times New Roman" w:hAnsi="Times New Roman" w:cs="Times New Roman"/>
          <w:b/>
          <w:sz w:val="24"/>
          <w:szCs w:val="24"/>
        </w:rPr>
      </w:pPr>
      <w:r w:rsidRPr="00105B76">
        <w:rPr>
          <w:rFonts w:ascii="Times New Roman" w:hAnsi="Times New Roman" w:cs="Times New Roman"/>
          <w:b/>
          <w:sz w:val="24"/>
          <w:szCs w:val="24"/>
        </w:rPr>
        <w:t>5.2. Przygotowanie podłoża</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Podłoże gruntowe pod nawierzchnię żwirową powinno spełniać wymagania określone w OST D-04.01.01 „Koryto wraz z profilowaniem i zagęszczeniem podłoża”.</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Podłoże powinno być odwodnione w przypadku gruntu nieprzepuszczalnego poprzez ułożenie warstwy odsączającej z piasku o wskaźniku wodoprzepuszczalności większym od 8 m/dobę, według zasad określonych w OST D-04.02.01 „Warstwy odsączające i odcinające”.</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Grubość warstwy ulepszonego podłoża, jeżeli nie została określona w dokumentacji projektowej, powinna wynosić 10-15 cm, a ej spadek poprzeczny od 4 do 5%.</w:t>
      </w:r>
    </w:p>
    <w:p w:rsidR="00FE5C35" w:rsidRPr="00105B76" w:rsidRDefault="00FE5C35" w:rsidP="00FE5C35">
      <w:pPr>
        <w:pStyle w:val="Bezodstpw"/>
        <w:rPr>
          <w:rFonts w:ascii="Times New Roman" w:hAnsi="Times New Roman" w:cs="Times New Roman"/>
          <w:b/>
          <w:sz w:val="24"/>
          <w:szCs w:val="24"/>
        </w:rPr>
      </w:pPr>
      <w:r w:rsidRPr="00105B76">
        <w:rPr>
          <w:rFonts w:ascii="Times New Roman" w:hAnsi="Times New Roman" w:cs="Times New Roman"/>
          <w:b/>
          <w:sz w:val="24"/>
          <w:szCs w:val="24"/>
        </w:rPr>
        <w:t>5.3. Wykonanie nawierzchni z pospółki żwirowej</w:t>
      </w:r>
    </w:p>
    <w:p w:rsidR="00FE5C35" w:rsidRPr="00105B76" w:rsidRDefault="00FE5C35" w:rsidP="00FE5C35">
      <w:pPr>
        <w:pStyle w:val="Bezodstpw"/>
        <w:rPr>
          <w:rFonts w:ascii="Times New Roman" w:hAnsi="Times New Roman" w:cs="Times New Roman"/>
          <w:b/>
          <w:sz w:val="24"/>
          <w:szCs w:val="24"/>
        </w:rPr>
      </w:pPr>
      <w:r w:rsidRPr="00105B76">
        <w:rPr>
          <w:rFonts w:ascii="Times New Roman" w:hAnsi="Times New Roman" w:cs="Times New Roman"/>
          <w:b/>
          <w:sz w:val="24"/>
          <w:szCs w:val="24"/>
        </w:rPr>
        <w:t>5.3.1. Projektowanie składu mieszanki</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Projekt składu mieszanki powinien być opracowany w oparciu o:</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a) wyniki badań kruszyw przeznaczonych do mieszanki żwirowej, wg wymagań p. 2.2,</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 xml:space="preserve">b) wyniki badań mieszanki, </w:t>
      </w:r>
      <w:r w:rsidR="00105B76">
        <w:rPr>
          <w:rFonts w:ascii="Times New Roman" w:hAnsi="Times New Roman" w:cs="Times New Roman"/>
          <w:sz w:val="24"/>
          <w:szCs w:val="24"/>
        </w:rPr>
        <w:t>według</w:t>
      </w:r>
      <w:r>
        <w:rPr>
          <w:rFonts w:ascii="Times New Roman" w:hAnsi="Times New Roman" w:cs="Times New Roman"/>
          <w:sz w:val="24"/>
          <w:szCs w:val="24"/>
        </w:rPr>
        <w:t xml:space="preserve"> wymagań podanych w punkcie 2.2,</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lastRenderedPageBreak/>
        <w:t xml:space="preserve">c) wilgotność optymalną mieszanki określoną wg normalnej próby </w:t>
      </w:r>
      <w:proofErr w:type="spellStart"/>
      <w:r>
        <w:rPr>
          <w:rFonts w:ascii="Times New Roman" w:hAnsi="Times New Roman" w:cs="Times New Roman"/>
          <w:sz w:val="24"/>
          <w:szCs w:val="24"/>
        </w:rPr>
        <w:t>Proctora</w:t>
      </w:r>
      <w:proofErr w:type="spellEnd"/>
      <w:r>
        <w:rPr>
          <w:rFonts w:ascii="Times New Roman" w:hAnsi="Times New Roman" w:cs="Times New Roman"/>
          <w:sz w:val="24"/>
          <w:szCs w:val="24"/>
        </w:rPr>
        <w:t>, zgodnie z normą PN-B-04481 [1].</w:t>
      </w:r>
    </w:p>
    <w:p w:rsidR="00FE5C35" w:rsidRPr="00105B76" w:rsidRDefault="00FE5C35" w:rsidP="00FE5C35">
      <w:pPr>
        <w:pStyle w:val="Bezodstpw"/>
        <w:rPr>
          <w:rFonts w:ascii="Times New Roman" w:hAnsi="Times New Roman" w:cs="Times New Roman"/>
          <w:b/>
          <w:sz w:val="24"/>
          <w:szCs w:val="24"/>
        </w:rPr>
      </w:pPr>
      <w:r w:rsidRPr="00105B76">
        <w:rPr>
          <w:rFonts w:ascii="Times New Roman" w:hAnsi="Times New Roman" w:cs="Times New Roman"/>
          <w:b/>
          <w:sz w:val="24"/>
          <w:szCs w:val="24"/>
        </w:rPr>
        <w:t>5.3.2. Odcinek próbny</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Wymagania dotyczące wykonania odcinka próbnego podano w OST D-05.01.00 „Nawierzchnie gruntowe.</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 xml:space="preserve">Wymagania ogólne”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5.3.</w:t>
      </w:r>
    </w:p>
    <w:p w:rsidR="00FE5C35" w:rsidRPr="00105B76" w:rsidRDefault="00FE5C35" w:rsidP="00FE5C35">
      <w:pPr>
        <w:pStyle w:val="Bezodstpw"/>
        <w:rPr>
          <w:rFonts w:ascii="Times New Roman" w:hAnsi="Times New Roman" w:cs="Times New Roman"/>
          <w:b/>
          <w:sz w:val="24"/>
          <w:szCs w:val="24"/>
        </w:rPr>
      </w:pPr>
      <w:r w:rsidRPr="00105B76">
        <w:rPr>
          <w:rFonts w:ascii="Times New Roman" w:hAnsi="Times New Roman" w:cs="Times New Roman"/>
          <w:b/>
          <w:sz w:val="24"/>
          <w:szCs w:val="24"/>
        </w:rPr>
        <w:t>5.3.3. Wbudowanie i zagęszczanie mieszanki</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Mieszanka z pospółki żwirowej i żużla paleniskowego powinna być rozkładana w warstwie o jednakowej grubości, przy użyciu równiarki. Grubość rozłożonej warstwy mieszanki powinna być taka, aby po jej zagęszczeniu osiągnięto grubość projektowaną, tj.:</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a) dla nawierzchni jednowarstwowej (na podłożu ulepszonym) od 8 do l2 cm,</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 xml:space="preserve">b) dla każdej warstwy nawierzchni dwuwarstwowej (na podłoży gruntowym lub warstwie odsączającej) od l0 do l6 </w:t>
      </w:r>
      <w:proofErr w:type="spellStart"/>
      <w:r>
        <w:rPr>
          <w:rFonts w:ascii="Times New Roman" w:hAnsi="Times New Roman" w:cs="Times New Roman"/>
          <w:sz w:val="24"/>
          <w:szCs w:val="24"/>
        </w:rPr>
        <w:t>cm</w:t>
      </w:r>
      <w:proofErr w:type="spellEnd"/>
      <w:r>
        <w:rPr>
          <w:rFonts w:ascii="Times New Roman" w:hAnsi="Times New Roman" w:cs="Times New Roman"/>
          <w:sz w:val="24"/>
          <w:szCs w:val="24"/>
        </w:rPr>
        <w:t>.</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Mieszanka po rozłożeniu powinna być zagęszczona przejściami walca statycznego gładkiego. Zagęszczanie nawierzchni o przekroju daszkowym powinno rozpocząć się od krawędzi i stopniowo przesuwać pasami podłużnymi, częściowo nakładającymi się w kierunku jej osi. Zagęszczenie nawierzchni o jednostronnym spadku należy rozpocząć od dolnej krawędzi i przesuwać pasami podłużnymi częściowo nakładającymi się, w</w:t>
      </w:r>
    </w:p>
    <w:p w:rsidR="00FE5C35" w:rsidRDefault="00FE5C35" w:rsidP="00FE5C35">
      <w:pPr>
        <w:pStyle w:val="Bezodstpw"/>
        <w:rPr>
          <w:rFonts w:ascii="Times New Roman" w:hAnsi="Times New Roman" w:cs="Times New Roman"/>
          <w:sz w:val="24"/>
          <w:szCs w:val="24"/>
        </w:rPr>
      </w:pPr>
      <w:r>
        <w:rPr>
          <w:rFonts w:ascii="Times New Roman" w:hAnsi="Times New Roman" w:cs="Times New Roman"/>
          <w:sz w:val="24"/>
          <w:szCs w:val="24"/>
        </w:rPr>
        <w:t xml:space="preserve">kierunku jej górnej krawędzi. Zagęszczenie należy kontynuować do osiągnięcia wskaźnika zagęszczenia podanego w SST, a w przypadku gdy </w:t>
      </w:r>
      <w:proofErr w:type="spellStart"/>
      <w:r>
        <w:rPr>
          <w:rFonts w:ascii="Times New Roman" w:hAnsi="Times New Roman" w:cs="Times New Roman"/>
          <w:sz w:val="24"/>
          <w:szCs w:val="24"/>
        </w:rPr>
        <w:t>niejest</w:t>
      </w:r>
      <w:proofErr w:type="spellEnd"/>
      <w:r>
        <w:rPr>
          <w:rFonts w:ascii="Times New Roman" w:hAnsi="Times New Roman" w:cs="Times New Roman"/>
          <w:sz w:val="24"/>
          <w:szCs w:val="24"/>
        </w:rPr>
        <w:t xml:space="preserve"> on określony, do osiągnięcia wskaźnika zagęszczenia nie mniejszego niż 0,98 zagęszczeniu maksymalnego, określonego według normalnej próby </w:t>
      </w:r>
      <w:proofErr w:type="spellStart"/>
      <w:r>
        <w:rPr>
          <w:rFonts w:ascii="Times New Roman" w:hAnsi="Times New Roman" w:cs="Times New Roman"/>
          <w:sz w:val="24"/>
          <w:szCs w:val="24"/>
        </w:rPr>
        <w:t>Proctora</w:t>
      </w:r>
      <w:proofErr w:type="spellEnd"/>
      <w:r>
        <w:rPr>
          <w:rFonts w:ascii="Times New Roman" w:hAnsi="Times New Roman" w:cs="Times New Roman"/>
          <w:sz w:val="24"/>
          <w:szCs w:val="24"/>
        </w:rPr>
        <w:t>, zgodnie z PN-B-04481 [1] i BN-77/8931-12 [6].</w:t>
      </w:r>
    </w:p>
    <w:p w:rsidR="00FE5C35" w:rsidRDefault="00FE5C35" w:rsidP="00FE5C35">
      <w:pPr>
        <w:pStyle w:val="Bezodstpw"/>
      </w:pPr>
      <w:r>
        <w:rPr>
          <w:rFonts w:ascii="Times New Roman" w:hAnsi="Times New Roman" w:cs="Times New Roman"/>
          <w:sz w:val="24"/>
          <w:szCs w:val="24"/>
        </w:rPr>
        <w:t>Wilgotność mieszanki w czasie zagęszczania powinna być równa wilgotności optymalnej. W przypadku gdy wilgotność mieszanki jest wyższa o więcej niż 2% od wilgotności optymalnej, mieszankę należy osuszyć w sposób zaakceptowany przez Inżyniera, a w przypadku gdy jest niższa o więcej niż 2% - zwilżyć określoną ilością wody. Wilgotność można badać dowolną metodą (zaleca się piknometr polowy lub powietrzny).</w:t>
      </w:r>
    </w:p>
    <w:p w:rsidR="001968DE" w:rsidRPr="00105B76" w:rsidRDefault="001968DE" w:rsidP="001968DE">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5.4. Utrzymanie nawierzchni</w:t>
      </w:r>
      <w:r w:rsidRPr="00105B76">
        <w:rPr>
          <w:rFonts w:ascii="Times New Roman" w:hAnsi="Times New Roman" w:cs="Times New Roman"/>
          <w:b/>
          <w:sz w:val="24"/>
          <w:szCs w:val="24"/>
          <w:lang w:eastAsia="pl-PL"/>
        </w:rPr>
        <w:t xml:space="preserve"> </w:t>
      </w:r>
    </w:p>
    <w:p w:rsidR="001968DE" w:rsidRDefault="001968DE" w:rsidP="001968DE">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Nawierzchnia drogi po oddaniu  do eksploatacji powinna być pielęgnowana. W pierwszych dniach po wykonaniu nawierzchni należy dbać, aby była ona stale wilgotna, zraszając ją woda ze zbiorników przewoźnych.</w:t>
      </w:r>
      <w:r>
        <w:rPr>
          <w:rFonts w:ascii="Times New Roman" w:hAnsi="Times New Roman" w:cs="Times New Roman"/>
          <w:sz w:val="24"/>
          <w:szCs w:val="24"/>
          <w:lang w:eastAsia="pl-PL"/>
        </w:rPr>
        <w:t xml:space="preserve"> </w:t>
      </w:r>
    </w:p>
    <w:p w:rsidR="001968DE" w:rsidRDefault="001968DE" w:rsidP="001968DE">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Nawierzchnia powinna być równomiernie zajeżdżana (dogęszczana) przez samochody na całej _jej szerokości, w okresie 2 tygodni, w związku z czym zaleca się przekładanie ruchu na różne pasy przez odpowiednie ustawienie zastaw.</w:t>
      </w:r>
      <w:r>
        <w:rPr>
          <w:rFonts w:ascii="Times New Roman" w:hAnsi="Times New Roman" w:cs="Times New Roman"/>
          <w:sz w:val="24"/>
          <w:szCs w:val="24"/>
          <w:lang w:eastAsia="pl-PL"/>
        </w:rPr>
        <w:t xml:space="preserve"> </w:t>
      </w:r>
    </w:p>
    <w:p w:rsidR="001968DE" w:rsidRDefault="001968DE" w:rsidP="001968DE">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Pojawiające się wklęśnięcia po okresie pielęgnacji wyrównuje się kruszywem po uprzednim wzruszeniu nawierzchni za pomocą oskardów. Wczesne wyrównanie wklęśnięć zapobiega powstawaniu wybojów. Jeżeli mimo tych zabiegów tworzą się wyboje, uszkodzone miejsca należy wyciąć pionowo i usunąć, dosypać świeżej mieszanki żwirowej, wyprofilować i zagęścić wibratorem płytowym lub ręcznym ubijakiem.</w:t>
      </w:r>
      <w:r>
        <w:rPr>
          <w:rFonts w:ascii="Times New Roman" w:hAnsi="Times New Roman" w:cs="Times New Roman"/>
          <w:sz w:val="24"/>
          <w:szCs w:val="24"/>
          <w:lang w:eastAsia="pl-PL"/>
        </w:rPr>
        <w:t xml:space="preserve"> </w:t>
      </w:r>
    </w:p>
    <w:p w:rsidR="00105B76" w:rsidRDefault="00105B76" w:rsidP="001968DE">
      <w:pPr>
        <w:spacing w:after="0" w:line="240" w:lineRule="auto"/>
        <w:rPr>
          <w:rFonts w:ascii="Times New Roman" w:hAnsi="Times New Roman" w:cs="Times New Roman"/>
          <w:sz w:val="24"/>
          <w:szCs w:val="24"/>
          <w:lang w:eastAsia="pl-PL"/>
        </w:rPr>
      </w:pPr>
    </w:p>
    <w:p w:rsidR="001968DE" w:rsidRPr="00105B76" w:rsidRDefault="001968DE" w:rsidP="00DA08A0">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6. KONTROLA JAKOŚCI</w:t>
      </w:r>
      <w:r w:rsidRPr="00105B76">
        <w:rPr>
          <w:rFonts w:ascii="Times New Roman" w:hAnsi="Times New Roman" w:cs="Times New Roman"/>
          <w:b/>
          <w:sz w:val="24"/>
          <w:szCs w:val="24"/>
          <w:lang w:eastAsia="pl-PL"/>
        </w:rPr>
        <w:t xml:space="preserve"> </w:t>
      </w:r>
    </w:p>
    <w:p w:rsidR="001968DE" w:rsidRPr="00105B76" w:rsidRDefault="001968DE" w:rsidP="00DA08A0">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6.1. Ogólne zasady kontroli jakości robót</w:t>
      </w:r>
      <w:r w:rsidRPr="00105B76">
        <w:rPr>
          <w:rFonts w:ascii="Times New Roman" w:hAnsi="Times New Roman" w:cs="Times New Roman"/>
          <w:b/>
          <w:sz w:val="24"/>
          <w:szCs w:val="24"/>
          <w:lang w:eastAsia="pl-PL"/>
        </w:rPr>
        <w:t xml:space="preserve"> </w:t>
      </w:r>
    </w:p>
    <w:p w:rsidR="001968DE" w:rsidRDefault="001968DE" w:rsidP="00DA08A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 xml:space="preserve">Ogólne zasady kontroli jakości robót podano w OST D-M-00.00.00 „Wymagania ogólne”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6.</w:t>
      </w:r>
      <w:r>
        <w:rPr>
          <w:rFonts w:ascii="Times New Roman" w:hAnsi="Times New Roman" w:cs="Times New Roman"/>
          <w:sz w:val="24"/>
          <w:szCs w:val="24"/>
          <w:lang w:eastAsia="pl-PL"/>
        </w:rPr>
        <w:t xml:space="preserve"> </w:t>
      </w:r>
    </w:p>
    <w:p w:rsidR="001968DE" w:rsidRPr="00105B76" w:rsidRDefault="001968DE" w:rsidP="00DA08A0">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6.2. Badania przed przystąpieniem do robót</w:t>
      </w:r>
      <w:r w:rsidRPr="00105B76">
        <w:rPr>
          <w:rFonts w:ascii="Times New Roman" w:hAnsi="Times New Roman" w:cs="Times New Roman"/>
          <w:b/>
          <w:sz w:val="24"/>
          <w:szCs w:val="24"/>
          <w:lang w:eastAsia="pl-PL"/>
        </w:rPr>
        <w:t xml:space="preserve"> </w:t>
      </w:r>
    </w:p>
    <w:p w:rsidR="001968DE" w:rsidRDefault="001968DE" w:rsidP="00DA08A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Przed przystąpieniem do robót Wykonawca powinien wykonać badania kruszyw przeznaczonych do produkcji mieszanki żwirowej i przedstawić wyniki tych badan Inżynierowi do akceptacji.</w:t>
      </w:r>
      <w:r>
        <w:rPr>
          <w:rFonts w:ascii="Times New Roman" w:hAnsi="Times New Roman" w:cs="Times New Roman"/>
          <w:sz w:val="24"/>
          <w:szCs w:val="24"/>
          <w:lang w:eastAsia="pl-PL"/>
        </w:rPr>
        <w:t xml:space="preserve"> </w:t>
      </w:r>
    </w:p>
    <w:p w:rsidR="001968DE" w:rsidRPr="00105B76" w:rsidRDefault="001968DE" w:rsidP="00DA08A0">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 xml:space="preserve">6.3. Badania dotyczące cech geometrycznych i właściwości nawierzchni </w:t>
      </w:r>
    </w:p>
    <w:p w:rsidR="001968DE" w:rsidRPr="00105B76" w:rsidRDefault="001968DE" w:rsidP="00DA08A0">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6.3.1. Ukształtowanie osi nawierzchni</w:t>
      </w:r>
      <w:r w:rsidRPr="00105B76">
        <w:rPr>
          <w:rFonts w:ascii="Times New Roman" w:hAnsi="Times New Roman" w:cs="Times New Roman"/>
          <w:b/>
          <w:sz w:val="24"/>
          <w:szCs w:val="24"/>
          <w:lang w:eastAsia="pl-PL"/>
        </w:rPr>
        <w:t xml:space="preserve"> </w:t>
      </w:r>
    </w:p>
    <w:p w:rsidR="001968DE" w:rsidRDefault="001968DE" w:rsidP="00DA08A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lastRenderedPageBreak/>
        <w:t xml:space="preserve">Oś nawierzchni w planie nie może być przesunięta w stosunku do osi projektowanej o więcej niż ± 5 </w:t>
      </w:r>
      <w:proofErr w:type="spellStart"/>
      <w:r>
        <w:rPr>
          <w:rFonts w:ascii="Times New Roman" w:hAnsi="Times New Roman" w:cs="Times New Roman"/>
          <w:sz w:val="24"/>
          <w:szCs w:val="24"/>
        </w:rPr>
        <w:t>cm</w:t>
      </w:r>
      <w:proofErr w:type="spellEnd"/>
      <w:r>
        <w:rPr>
          <w:rFonts w:ascii="Times New Roman" w:hAnsi="Times New Roman" w:cs="Times New Roman"/>
          <w:sz w:val="24"/>
          <w:szCs w:val="24"/>
        </w:rPr>
        <w:t>.</w:t>
      </w:r>
      <w:r>
        <w:rPr>
          <w:rFonts w:ascii="Times New Roman" w:hAnsi="Times New Roman" w:cs="Times New Roman"/>
          <w:sz w:val="24"/>
          <w:szCs w:val="24"/>
          <w:lang w:eastAsia="pl-PL"/>
        </w:rPr>
        <w:t xml:space="preserve"> </w:t>
      </w:r>
    </w:p>
    <w:p w:rsidR="00105B76" w:rsidRPr="00105B76" w:rsidRDefault="001968DE" w:rsidP="001968DE">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6.3.2. Rzędne wysokościowe</w:t>
      </w:r>
      <w:r w:rsidRPr="00105B76">
        <w:rPr>
          <w:rFonts w:ascii="Times New Roman" w:hAnsi="Times New Roman" w:cs="Times New Roman"/>
          <w:b/>
          <w:sz w:val="24"/>
          <w:szCs w:val="24"/>
          <w:lang w:eastAsia="pl-PL"/>
        </w:rPr>
        <w:t xml:space="preserve"> </w:t>
      </w:r>
    </w:p>
    <w:p w:rsidR="001968DE" w:rsidRDefault="001968DE" w:rsidP="001968DE">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Odchylenia rzędnych wysokościowych nawierzchni od rzędnych projektowanych nie powinno być większe niż</w:t>
      </w:r>
      <w:r w:rsidR="00DA08A0">
        <w:rPr>
          <w:rFonts w:ascii="Times New Roman" w:hAnsi="Times New Roman" w:cs="Times New Roman"/>
          <w:sz w:val="24"/>
          <w:szCs w:val="24"/>
        </w:rPr>
        <w:t xml:space="preserve"> </w:t>
      </w:r>
      <w:r>
        <w:rPr>
          <w:rFonts w:ascii="Times New Roman" w:hAnsi="Times New Roman" w:cs="Times New Roman"/>
          <w:sz w:val="24"/>
          <w:szCs w:val="24"/>
        </w:rPr>
        <w:t xml:space="preserve">+1 cm i -3 </w:t>
      </w:r>
      <w:proofErr w:type="spellStart"/>
      <w:r>
        <w:rPr>
          <w:rFonts w:ascii="Times New Roman" w:hAnsi="Times New Roman" w:cs="Times New Roman"/>
          <w:sz w:val="24"/>
          <w:szCs w:val="24"/>
        </w:rPr>
        <w:t>cm</w:t>
      </w:r>
      <w:proofErr w:type="spellEnd"/>
      <w:r>
        <w:rPr>
          <w:rFonts w:ascii="Times New Roman" w:hAnsi="Times New Roman" w:cs="Times New Roman"/>
          <w:sz w:val="24"/>
          <w:szCs w:val="24"/>
        </w:rPr>
        <w:t>.</w:t>
      </w:r>
      <w:r>
        <w:rPr>
          <w:rFonts w:ascii="Times New Roman" w:hAnsi="Times New Roman" w:cs="Times New Roman"/>
          <w:sz w:val="24"/>
          <w:szCs w:val="24"/>
          <w:lang w:eastAsia="pl-PL"/>
        </w:rPr>
        <w:t xml:space="preserve"> </w:t>
      </w:r>
    </w:p>
    <w:p w:rsidR="001968DE" w:rsidRDefault="001968DE" w:rsidP="001968DE">
      <w:pPr>
        <w:rPr>
          <w:rFonts w:ascii="Times New Roman" w:hAnsi="Times New Roman" w:cs="Times New Roman"/>
          <w:sz w:val="24"/>
          <w:szCs w:val="24"/>
        </w:rPr>
      </w:pPr>
    </w:p>
    <w:p w:rsidR="001968DE" w:rsidRPr="00105B76" w:rsidRDefault="001968DE" w:rsidP="00DA08A0">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6.3.3. Równość nawierzchni</w:t>
      </w:r>
      <w:r w:rsidRPr="00105B76">
        <w:rPr>
          <w:rFonts w:ascii="Times New Roman" w:hAnsi="Times New Roman" w:cs="Times New Roman"/>
          <w:b/>
          <w:sz w:val="24"/>
          <w:szCs w:val="24"/>
          <w:lang w:eastAsia="pl-PL"/>
        </w:rPr>
        <w:t xml:space="preserve"> </w:t>
      </w:r>
    </w:p>
    <w:p w:rsidR="001968DE" w:rsidRDefault="001968DE" w:rsidP="00DA08A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Nierówności podłużne nawierzchni należy mierzyć łatą 4-metrowa, zgodnie z normą BN-68/8931-04 [5].</w:t>
      </w:r>
      <w:r>
        <w:rPr>
          <w:rFonts w:ascii="Times New Roman" w:hAnsi="Times New Roman" w:cs="Times New Roman"/>
          <w:sz w:val="24"/>
          <w:szCs w:val="24"/>
          <w:lang w:eastAsia="pl-PL"/>
        </w:rPr>
        <w:t xml:space="preserve"> </w:t>
      </w:r>
    </w:p>
    <w:p w:rsidR="001968DE" w:rsidRDefault="001968DE" w:rsidP="00DA08A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 xml:space="preserve">Nierówności poprzeczne należy mierzyć 4-metrową łatą. Nierówności nawierzchni nie powinny przekraczać 15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w:t>
      </w:r>
      <w:r>
        <w:rPr>
          <w:rFonts w:ascii="Times New Roman" w:hAnsi="Times New Roman" w:cs="Times New Roman"/>
          <w:sz w:val="24"/>
          <w:szCs w:val="24"/>
          <w:lang w:eastAsia="pl-PL"/>
        </w:rPr>
        <w:t xml:space="preserve"> </w:t>
      </w:r>
    </w:p>
    <w:p w:rsidR="001968DE" w:rsidRPr="00105B76" w:rsidRDefault="001968DE" w:rsidP="00DA08A0">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6.3.4. Spadki poprzeczne nawierzchni</w:t>
      </w:r>
      <w:r w:rsidRPr="00105B76">
        <w:rPr>
          <w:rFonts w:ascii="Times New Roman" w:hAnsi="Times New Roman" w:cs="Times New Roman"/>
          <w:b/>
          <w:sz w:val="24"/>
          <w:szCs w:val="24"/>
          <w:lang w:eastAsia="pl-PL"/>
        </w:rPr>
        <w:t xml:space="preserve"> </w:t>
      </w:r>
    </w:p>
    <w:p w:rsidR="001968DE" w:rsidRDefault="001968DE" w:rsidP="00DA08A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Spadki poprzeczne nawierzchni na prostych i łukach powinny być zgodne z dokumentacją projektową z tolerancją± 0,5%.</w:t>
      </w:r>
      <w:r>
        <w:rPr>
          <w:rFonts w:ascii="Times New Roman" w:hAnsi="Times New Roman" w:cs="Times New Roman"/>
          <w:sz w:val="24"/>
          <w:szCs w:val="24"/>
          <w:lang w:eastAsia="pl-PL"/>
        </w:rPr>
        <w:t xml:space="preserve"> </w:t>
      </w:r>
    </w:p>
    <w:p w:rsidR="001968DE" w:rsidRPr="00105B76" w:rsidRDefault="001968DE" w:rsidP="00DA08A0">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6.3.5. Szerokość nawierzchni</w:t>
      </w:r>
      <w:r w:rsidRPr="00105B76">
        <w:rPr>
          <w:rFonts w:ascii="Times New Roman" w:hAnsi="Times New Roman" w:cs="Times New Roman"/>
          <w:b/>
          <w:sz w:val="24"/>
          <w:szCs w:val="24"/>
          <w:lang w:eastAsia="pl-PL"/>
        </w:rPr>
        <w:t xml:space="preserve"> </w:t>
      </w:r>
    </w:p>
    <w:p w:rsidR="001968DE" w:rsidRDefault="001968DE" w:rsidP="00DA08A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 xml:space="preserve">Szerokość nawierzchni nie może różnić się od szerokości projektowanej o więcej niż -5 cm i +10 </w:t>
      </w:r>
      <w:proofErr w:type="spellStart"/>
      <w:r>
        <w:rPr>
          <w:rFonts w:ascii="Times New Roman" w:hAnsi="Times New Roman" w:cs="Times New Roman"/>
          <w:sz w:val="24"/>
          <w:szCs w:val="24"/>
        </w:rPr>
        <w:t>cm</w:t>
      </w:r>
      <w:proofErr w:type="spellEnd"/>
      <w:r>
        <w:rPr>
          <w:rFonts w:ascii="Times New Roman" w:hAnsi="Times New Roman" w:cs="Times New Roman"/>
          <w:sz w:val="24"/>
          <w:szCs w:val="24"/>
        </w:rPr>
        <w:t>.</w:t>
      </w:r>
      <w:r>
        <w:rPr>
          <w:rFonts w:ascii="Times New Roman" w:hAnsi="Times New Roman" w:cs="Times New Roman"/>
          <w:sz w:val="24"/>
          <w:szCs w:val="24"/>
          <w:lang w:eastAsia="pl-PL"/>
        </w:rPr>
        <w:t xml:space="preserve"> </w:t>
      </w:r>
    </w:p>
    <w:p w:rsidR="001968DE" w:rsidRPr="00105B76" w:rsidRDefault="001968DE" w:rsidP="00DA08A0">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6.3.6. Grubość warstw</w:t>
      </w:r>
      <w:r w:rsidRPr="00105B76">
        <w:rPr>
          <w:rFonts w:ascii="Times New Roman" w:hAnsi="Times New Roman" w:cs="Times New Roman"/>
          <w:b/>
          <w:sz w:val="24"/>
          <w:szCs w:val="24"/>
          <w:lang w:eastAsia="pl-PL"/>
        </w:rPr>
        <w:t xml:space="preserve"> </w:t>
      </w:r>
    </w:p>
    <w:p w:rsidR="001968DE" w:rsidRDefault="001968DE" w:rsidP="00DA08A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Grubość warstw należy sprawdzać przez wykopanie dołków kontrolnych w połowie szerokości nawierzchni.</w:t>
      </w:r>
      <w:r>
        <w:rPr>
          <w:rFonts w:ascii="Times New Roman" w:hAnsi="Times New Roman" w:cs="Times New Roman"/>
          <w:sz w:val="24"/>
          <w:szCs w:val="24"/>
          <w:lang w:eastAsia="pl-PL"/>
        </w:rPr>
        <w:t xml:space="preserve"> </w:t>
      </w:r>
    </w:p>
    <w:p w:rsidR="001968DE" w:rsidRDefault="001968DE" w:rsidP="00DA08A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 xml:space="preserve">Dopuszczalne odchyłki od projektowanej grubości nie powinny przekraczać ± 1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w:t>
      </w:r>
      <w:r>
        <w:rPr>
          <w:rFonts w:ascii="Times New Roman" w:hAnsi="Times New Roman" w:cs="Times New Roman"/>
          <w:sz w:val="24"/>
          <w:szCs w:val="24"/>
          <w:lang w:eastAsia="pl-PL"/>
        </w:rPr>
        <w:t xml:space="preserve"> </w:t>
      </w:r>
    </w:p>
    <w:p w:rsidR="001968DE" w:rsidRPr="00105B76" w:rsidRDefault="001968DE" w:rsidP="00DA08A0">
      <w:pPr>
        <w:spacing w:after="0" w:line="240" w:lineRule="auto"/>
        <w:rPr>
          <w:rFonts w:ascii="Times New Roman" w:hAnsi="Times New Roman" w:cs="Times New Roman"/>
          <w:b/>
          <w:sz w:val="24"/>
          <w:szCs w:val="24"/>
          <w:lang w:eastAsia="pl-PL"/>
        </w:rPr>
      </w:pPr>
      <w:r w:rsidRPr="00105B76">
        <w:rPr>
          <w:rFonts w:ascii="Times New Roman" w:hAnsi="Times New Roman" w:cs="Times New Roman"/>
          <w:b/>
          <w:sz w:val="24"/>
          <w:szCs w:val="24"/>
        </w:rPr>
        <w:t>6.4. Sprawdzenie odwodnienia</w:t>
      </w:r>
      <w:r w:rsidRPr="00105B76">
        <w:rPr>
          <w:rFonts w:ascii="Times New Roman" w:hAnsi="Times New Roman" w:cs="Times New Roman"/>
          <w:b/>
          <w:sz w:val="24"/>
          <w:szCs w:val="24"/>
          <w:lang w:eastAsia="pl-PL"/>
        </w:rPr>
        <w:t xml:space="preserve"> </w:t>
      </w:r>
    </w:p>
    <w:p w:rsidR="001968DE" w:rsidRDefault="001968DE" w:rsidP="00DA08A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Sprawdzenie odwodnienia należy przeprowadzać na podstawie oceny wizualnej oraz pomiarów wykonanych co najmniej w 10 punktach na 1 km i porównaniu zgodności wykonanych elementów odwodnienia z dokumentacją</w:t>
      </w:r>
      <w:r>
        <w:rPr>
          <w:rFonts w:ascii="Times New Roman" w:hAnsi="Times New Roman" w:cs="Times New Roman"/>
          <w:sz w:val="24"/>
          <w:szCs w:val="24"/>
          <w:lang w:eastAsia="pl-PL"/>
        </w:rPr>
        <w:t xml:space="preserve"> </w:t>
      </w:r>
    </w:p>
    <w:p w:rsidR="001968DE" w:rsidRDefault="001968DE" w:rsidP="001968DE">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rPr>
        <w:t>projektowa.</w:t>
      </w:r>
      <w:r>
        <w:rPr>
          <w:rFonts w:ascii="Times New Roman" w:hAnsi="Times New Roman" w:cs="Times New Roman"/>
          <w:sz w:val="24"/>
          <w:szCs w:val="24"/>
          <w:lang w:eastAsia="pl-PL"/>
        </w:rPr>
        <w:t xml:space="preserve"> </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Pochylenie niwelety dna rowów należy sprawdzać co 100 m. Stwierdzone w czasie kontroli odchylenie spadków od</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spadków projektowanych nie powinno być większe niż ± 0,1%, przy zachowaniu zgodności z projektowanymi</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kierunkami odprowadzenia wód.</w:t>
      </w:r>
    </w:p>
    <w:p w:rsidR="00DA08A0" w:rsidRPr="00105B76" w:rsidRDefault="00DA08A0" w:rsidP="00DA08A0">
      <w:pPr>
        <w:pStyle w:val="Bezodstpw"/>
        <w:rPr>
          <w:rFonts w:ascii="Times New Roman" w:hAnsi="Times New Roman" w:cs="Times New Roman"/>
          <w:b/>
          <w:sz w:val="24"/>
          <w:szCs w:val="24"/>
        </w:rPr>
      </w:pPr>
      <w:r w:rsidRPr="00105B76">
        <w:rPr>
          <w:rFonts w:ascii="Times New Roman" w:hAnsi="Times New Roman" w:cs="Times New Roman"/>
          <w:b/>
          <w:sz w:val="24"/>
          <w:szCs w:val="24"/>
        </w:rPr>
        <w:t>6.5. Zagęszczenie nawierzchni</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Zagęszczenie nawierzchni należy badać co najmniej dwa razy dziennie, z tym, że maksymalna powierzchnia nawierzchni przypadająca na jedno badanie powinna wynosić 600 m</w:t>
      </w:r>
      <w:r>
        <w:rPr>
          <w:rFonts w:ascii="Times New Roman" w:hAnsi="Times New Roman" w:cs="Times New Roman"/>
          <w:sz w:val="24"/>
          <w:szCs w:val="24"/>
          <w:vertAlign w:val="superscript"/>
        </w:rPr>
        <w:t>2</w:t>
      </w:r>
      <w:r>
        <w:rPr>
          <w:rFonts w:ascii="Times New Roman" w:hAnsi="Times New Roman" w:cs="Times New Roman"/>
          <w:sz w:val="24"/>
          <w:szCs w:val="24"/>
        </w:rPr>
        <w:t>. Kontrolę zagęszczenia nawierzchni można wykonywać dowolną metodą.</w:t>
      </w:r>
    </w:p>
    <w:p w:rsidR="00105B76" w:rsidRDefault="00105B76" w:rsidP="00DA08A0">
      <w:pPr>
        <w:pStyle w:val="Bezodstpw"/>
        <w:rPr>
          <w:rFonts w:ascii="Times New Roman" w:hAnsi="Times New Roman" w:cs="Times New Roman"/>
          <w:sz w:val="24"/>
          <w:szCs w:val="24"/>
        </w:rPr>
      </w:pPr>
    </w:p>
    <w:p w:rsidR="00DA08A0" w:rsidRPr="00105B76" w:rsidRDefault="005A55CD" w:rsidP="00DA08A0">
      <w:pPr>
        <w:pStyle w:val="Bezodstpw"/>
        <w:rPr>
          <w:rFonts w:ascii="Times New Roman" w:hAnsi="Times New Roman" w:cs="Times New Roman"/>
          <w:b/>
          <w:sz w:val="24"/>
          <w:szCs w:val="24"/>
        </w:rPr>
      </w:pPr>
      <w:r w:rsidRPr="00105B76">
        <w:rPr>
          <w:rFonts w:ascii="Times New Roman" w:hAnsi="Times New Roman" w:cs="Times New Roman"/>
          <w:b/>
          <w:sz w:val="24"/>
          <w:szCs w:val="24"/>
        </w:rPr>
        <w:t>7. OBMI</w:t>
      </w:r>
      <w:r w:rsidR="00DA08A0" w:rsidRPr="00105B76">
        <w:rPr>
          <w:rFonts w:ascii="Times New Roman" w:hAnsi="Times New Roman" w:cs="Times New Roman"/>
          <w:b/>
          <w:sz w:val="24"/>
          <w:szCs w:val="24"/>
        </w:rPr>
        <w:t>AR ROBÓT</w:t>
      </w:r>
    </w:p>
    <w:p w:rsidR="00DA08A0" w:rsidRPr="00105B76" w:rsidRDefault="00DA08A0" w:rsidP="00DA08A0">
      <w:pPr>
        <w:pStyle w:val="Bezodstpw"/>
        <w:rPr>
          <w:rFonts w:ascii="Times New Roman" w:hAnsi="Times New Roman" w:cs="Times New Roman"/>
          <w:b/>
          <w:sz w:val="24"/>
          <w:szCs w:val="24"/>
        </w:rPr>
      </w:pPr>
      <w:r w:rsidRPr="00105B76">
        <w:rPr>
          <w:rFonts w:ascii="Times New Roman" w:hAnsi="Times New Roman" w:cs="Times New Roman"/>
          <w:b/>
          <w:sz w:val="24"/>
          <w:szCs w:val="24"/>
        </w:rPr>
        <w:t>7.1. Ogólne zasady obmiaru robót</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 xml:space="preserve">Ogólne zasady obmiaru robót podano w OST D-l\/I-00.00.00 „Wymagania ogólne”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7.</w:t>
      </w:r>
    </w:p>
    <w:p w:rsidR="00DA08A0" w:rsidRPr="000D19C5" w:rsidRDefault="00DA08A0" w:rsidP="00DA08A0">
      <w:pPr>
        <w:pStyle w:val="Bezodstpw"/>
        <w:rPr>
          <w:rFonts w:ascii="Times New Roman" w:hAnsi="Times New Roman" w:cs="Times New Roman"/>
          <w:b/>
          <w:sz w:val="24"/>
          <w:szCs w:val="24"/>
        </w:rPr>
      </w:pPr>
      <w:r w:rsidRPr="000D19C5">
        <w:rPr>
          <w:rFonts w:ascii="Times New Roman" w:hAnsi="Times New Roman" w:cs="Times New Roman"/>
          <w:b/>
          <w:sz w:val="24"/>
          <w:szCs w:val="24"/>
        </w:rPr>
        <w:t>7.2. Jednostka obmiarowa</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Jednostką obmiarową jest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(metr kwadratowy) wykonanej nawierzchni z pospółki żwirowej.</w:t>
      </w:r>
    </w:p>
    <w:p w:rsidR="000D19C5" w:rsidRDefault="000D19C5" w:rsidP="00DA08A0">
      <w:pPr>
        <w:pStyle w:val="Bezodstpw"/>
        <w:rPr>
          <w:rFonts w:ascii="Times New Roman" w:hAnsi="Times New Roman" w:cs="Times New Roman"/>
          <w:sz w:val="24"/>
          <w:szCs w:val="24"/>
        </w:rPr>
      </w:pPr>
    </w:p>
    <w:p w:rsidR="00DA08A0" w:rsidRPr="000D19C5" w:rsidRDefault="00DA08A0" w:rsidP="00DA08A0">
      <w:pPr>
        <w:pStyle w:val="Bezodstpw"/>
        <w:rPr>
          <w:rFonts w:ascii="Times New Roman" w:hAnsi="Times New Roman" w:cs="Times New Roman"/>
          <w:b/>
          <w:sz w:val="24"/>
          <w:szCs w:val="24"/>
        </w:rPr>
      </w:pPr>
      <w:r w:rsidRPr="000D19C5">
        <w:rPr>
          <w:rFonts w:ascii="Times New Roman" w:hAnsi="Times New Roman" w:cs="Times New Roman"/>
          <w:b/>
          <w:sz w:val="24"/>
          <w:szCs w:val="24"/>
        </w:rPr>
        <w:t>8. ODBIÓR ROBÓT</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 xml:space="preserve">Ogólne zasady odbioru robót podano w OST D-M-00.00.00 „Wymagania ogólne”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8.</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 xml:space="preserve">Roboty uznaje się za zgodne z dokumentacją_ projektowa, SST i wymaganiami inżyniera, jeżeli wszystkie pomiary i badania z zachowaniem tolerancji wg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6 dały wyniki pozytywne.</w:t>
      </w:r>
    </w:p>
    <w:p w:rsidR="000D19C5" w:rsidRDefault="000D19C5" w:rsidP="00DA08A0">
      <w:pPr>
        <w:pStyle w:val="Bezodstpw"/>
        <w:rPr>
          <w:rFonts w:ascii="Times New Roman" w:hAnsi="Times New Roman" w:cs="Times New Roman"/>
          <w:sz w:val="24"/>
          <w:szCs w:val="24"/>
        </w:rPr>
      </w:pPr>
    </w:p>
    <w:p w:rsidR="00DA08A0" w:rsidRPr="000D19C5" w:rsidRDefault="00DA08A0" w:rsidP="00DA08A0">
      <w:pPr>
        <w:pStyle w:val="Bezodstpw"/>
        <w:rPr>
          <w:rFonts w:ascii="Times New Roman" w:hAnsi="Times New Roman" w:cs="Times New Roman"/>
          <w:b/>
          <w:sz w:val="24"/>
          <w:szCs w:val="24"/>
        </w:rPr>
      </w:pPr>
      <w:r w:rsidRPr="000D19C5">
        <w:rPr>
          <w:rFonts w:ascii="Times New Roman" w:hAnsi="Times New Roman" w:cs="Times New Roman"/>
          <w:b/>
          <w:sz w:val="24"/>
          <w:szCs w:val="24"/>
        </w:rPr>
        <w:lastRenderedPageBreak/>
        <w:t>9. PODSTAWA PŁATNOŚCI</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9.1. Ogólne ustalenia dotyczące podstawy płatności</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 xml:space="preserve">Ogólne ustalenia dotyczące podstawy płatności podano w OST D-M-00.00.00 „Wymagania ogólne”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9.</w:t>
      </w:r>
    </w:p>
    <w:p w:rsidR="00DA08A0" w:rsidRPr="00986F84" w:rsidRDefault="00DA08A0" w:rsidP="00DA08A0">
      <w:pPr>
        <w:pStyle w:val="Bezodstpw"/>
        <w:rPr>
          <w:rFonts w:ascii="Times New Roman" w:hAnsi="Times New Roman" w:cs="Times New Roman"/>
          <w:b/>
          <w:sz w:val="24"/>
          <w:szCs w:val="24"/>
        </w:rPr>
      </w:pPr>
      <w:r w:rsidRPr="00986F84">
        <w:rPr>
          <w:rFonts w:ascii="Times New Roman" w:hAnsi="Times New Roman" w:cs="Times New Roman"/>
          <w:b/>
          <w:sz w:val="24"/>
          <w:szCs w:val="24"/>
        </w:rPr>
        <w:t>9.2. Cena jednostki obmiarowej</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 xml:space="preserve">Cena wykonania 1 </w:t>
      </w:r>
      <w:r w:rsidR="000D19C5">
        <w:rPr>
          <w:rFonts w:ascii="Times New Roman" w:hAnsi="Times New Roman" w:cs="Times New Roman"/>
          <w:sz w:val="24"/>
          <w:szCs w:val="24"/>
        </w:rPr>
        <w:t>m</w:t>
      </w:r>
      <w:r w:rsidR="000D19C5">
        <w:rPr>
          <w:rFonts w:ascii="Times New Roman" w:hAnsi="Times New Roman" w:cs="Times New Roman"/>
          <w:sz w:val="24"/>
          <w:szCs w:val="24"/>
          <w:vertAlign w:val="superscript"/>
        </w:rPr>
        <w:t>2</w:t>
      </w:r>
      <w:r>
        <w:rPr>
          <w:rFonts w:ascii="Times New Roman" w:hAnsi="Times New Roman" w:cs="Times New Roman"/>
          <w:sz w:val="24"/>
          <w:szCs w:val="24"/>
        </w:rPr>
        <w:t xml:space="preserve"> nawierzchni obejmuje:</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prace pomiarowe i roboty przygotowawcze,</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oznakowanie robót,</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 xml:space="preserve">spulchnienie, </w:t>
      </w:r>
      <w:proofErr w:type="spellStart"/>
      <w:r>
        <w:rPr>
          <w:rFonts w:ascii="Times New Roman" w:hAnsi="Times New Roman" w:cs="Times New Roman"/>
          <w:sz w:val="24"/>
          <w:szCs w:val="24"/>
        </w:rPr>
        <w:t>wyproﬁlowanie</w:t>
      </w:r>
      <w:proofErr w:type="spellEnd"/>
      <w:r>
        <w:rPr>
          <w:rFonts w:ascii="Times New Roman" w:hAnsi="Times New Roman" w:cs="Times New Roman"/>
          <w:sz w:val="24"/>
          <w:szCs w:val="24"/>
        </w:rPr>
        <w:t xml:space="preserve"> i zagęszczenie ze skropieniem wodą podłoża gruntowego lub warstwy odsączającej, dostarczenie materiałów, dostarczenie i wbudowanie mieszanki,</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 xml:space="preserve">wyrównanie do wymaganego </w:t>
      </w:r>
      <w:proofErr w:type="spellStart"/>
      <w:r>
        <w:rPr>
          <w:rFonts w:ascii="Times New Roman" w:hAnsi="Times New Roman" w:cs="Times New Roman"/>
          <w:sz w:val="24"/>
          <w:szCs w:val="24"/>
        </w:rPr>
        <w:t>proﬁlu</w:t>
      </w:r>
      <w:proofErr w:type="spellEnd"/>
      <w:r>
        <w:rPr>
          <w:rFonts w:ascii="Times New Roman" w:hAnsi="Times New Roman" w:cs="Times New Roman"/>
          <w:sz w:val="24"/>
          <w:szCs w:val="24"/>
        </w:rPr>
        <w:t>, zagęszczenie poszczególnych warstw,</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 xml:space="preserve">przeprowadzenie pomiarów i badań laboratoryjnych, wymaganych w </w:t>
      </w:r>
      <w:proofErr w:type="spellStart"/>
      <w:r>
        <w:rPr>
          <w:rFonts w:ascii="Times New Roman" w:hAnsi="Times New Roman" w:cs="Times New Roman"/>
          <w:sz w:val="24"/>
          <w:szCs w:val="24"/>
        </w:rPr>
        <w:t>specyﬁkacji</w:t>
      </w:r>
      <w:proofErr w:type="spellEnd"/>
      <w:r>
        <w:rPr>
          <w:rFonts w:ascii="Times New Roman" w:hAnsi="Times New Roman" w:cs="Times New Roman"/>
          <w:sz w:val="24"/>
          <w:szCs w:val="24"/>
        </w:rPr>
        <w:t xml:space="preserve"> technicznej.</w:t>
      </w:r>
    </w:p>
    <w:p w:rsidR="00DA08A0" w:rsidRDefault="00DA08A0" w:rsidP="00DA08A0">
      <w:pPr>
        <w:pStyle w:val="Bezodstpw"/>
        <w:rPr>
          <w:rFonts w:ascii="Times New Roman" w:hAnsi="Times New Roman" w:cs="Times New Roman"/>
          <w:sz w:val="24"/>
          <w:szCs w:val="24"/>
        </w:rPr>
      </w:pPr>
    </w:p>
    <w:p w:rsidR="005A55CD" w:rsidRDefault="005A55CD" w:rsidP="00DA08A0">
      <w:pPr>
        <w:pStyle w:val="Bezodstpw"/>
        <w:rPr>
          <w:rFonts w:ascii="Times New Roman" w:hAnsi="Times New Roman" w:cs="Times New Roman"/>
          <w:sz w:val="24"/>
          <w:szCs w:val="24"/>
        </w:rPr>
      </w:pPr>
    </w:p>
    <w:p w:rsidR="005A55CD" w:rsidRDefault="005A55CD" w:rsidP="00DA08A0">
      <w:pPr>
        <w:pStyle w:val="Bezodstpw"/>
        <w:rPr>
          <w:rFonts w:ascii="Times New Roman" w:hAnsi="Times New Roman" w:cs="Times New Roman"/>
          <w:sz w:val="24"/>
          <w:szCs w:val="24"/>
        </w:rPr>
      </w:pPr>
    </w:p>
    <w:p w:rsidR="00DA08A0" w:rsidRPr="00986F84" w:rsidRDefault="00DA08A0" w:rsidP="00DA08A0">
      <w:pPr>
        <w:pStyle w:val="Bezodstpw"/>
        <w:rPr>
          <w:rFonts w:ascii="Times New Roman" w:hAnsi="Times New Roman" w:cs="Times New Roman"/>
          <w:b/>
          <w:sz w:val="24"/>
          <w:szCs w:val="24"/>
        </w:rPr>
      </w:pPr>
      <w:r w:rsidRPr="00986F84">
        <w:rPr>
          <w:rFonts w:ascii="Times New Roman" w:hAnsi="Times New Roman" w:cs="Times New Roman"/>
          <w:b/>
          <w:sz w:val="24"/>
          <w:szCs w:val="24"/>
        </w:rPr>
        <w:t>10. PRZEPISY ZWIĄZANE</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Normy</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 xml:space="preserve"> l PN-B-04481 Grunty budowlane. Badanie próbek gruntu</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2.PN-B-1 1 l 1 l Kruszywa mineralne. Kruszywa naturalne do nawierzchni</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 xml:space="preserve">drogowych. </w:t>
      </w:r>
      <w:proofErr w:type="spellStart"/>
      <w:r>
        <w:rPr>
          <w:rFonts w:ascii="Times New Roman" w:hAnsi="Times New Roman" w:cs="Times New Roman"/>
          <w:sz w:val="24"/>
          <w:szCs w:val="24"/>
        </w:rPr>
        <w:t>Żwiri</w:t>
      </w:r>
      <w:proofErr w:type="spellEnd"/>
      <w:r>
        <w:rPr>
          <w:rFonts w:ascii="Times New Roman" w:hAnsi="Times New Roman" w:cs="Times New Roman"/>
          <w:sz w:val="24"/>
          <w:szCs w:val="24"/>
        </w:rPr>
        <w:t xml:space="preserve"> mieszanka</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 xml:space="preserve">3.PN-B-1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13 Kruszywa mineralne. Kruszywa naturalne do nawierzchni</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drogowych. Piasek</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4.BN-64/8931-01 Drogi samochodowe. Oznaczanie wskaźnika piaskowego</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5.BN-68/8931-04 Drogi samochodowe. Pomiar równości nawierzchni</w:t>
      </w:r>
    </w:p>
    <w:p w:rsidR="00DA08A0" w:rsidRDefault="00DA08A0" w:rsidP="00DA08A0">
      <w:pPr>
        <w:pStyle w:val="Bezodstpw"/>
        <w:rPr>
          <w:rFonts w:ascii="Times New Roman" w:hAnsi="Times New Roman" w:cs="Times New Roman"/>
          <w:sz w:val="24"/>
          <w:szCs w:val="24"/>
        </w:rPr>
      </w:pPr>
      <w:proofErr w:type="spellStart"/>
      <w:r>
        <w:rPr>
          <w:rFonts w:ascii="Times New Roman" w:hAnsi="Times New Roman" w:cs="Times New Roman"/>
          <w:sz w:val="24"/>
          <w:szCs w:val="24"/>
        </w:rPr>
        <w:t>planografem</w:t>
      </w:r>
      <w:proofErr w:type="spellEnd"/>
      <w:r>
        <w:rPr>
          <w:rFonts w:ascii="Times New Roman" w:hAnsi="Times New Roman" w:cs="Times New Roman"/>
          <w:sz w:val="24"/>
          <w:szCs w:val="24"/>
        </w:rPr>
        <w:t xml:space="preserve"> i łatą</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6.BN-77/8931-12 Oznaczanie wskaźnika zagęszczenia gruntu.</w:t>
      </w:r>
    </w:p>
    <w:p w:rsidR="00DA08A0" w:rsidRDefault="00DA08A0" w:rsidP="00DA08A0">
      <w:pPr>
        <w:pStyle w:val="Bezodstpw"/>
        <w:rPr>
          <w:rFonts w:ascii="Times New Roman" w:hAnsi="Times New Roman" w:cs="Times New Roman"/>
          <w:sz w:val="24"/>
          <w:szCs w:val="24"/>
        </w:rPr>
      </w:pPr>
      <w:r>
        <w:rPr>
          <w:rFonts w:ascii="Times New Roman" w:hAnsi="Times New Roman" w:cs="Times New Roman"/>
          <w:sz w:val="24"/>
          <w:szCs w:val="24"/>
        </w:rPr>
        <w:t>13</w:t>
      </w:r>
    </w:p>
    <w:p w:rsidR="00DA08A0" w:rsidRDefault="00DA08A0" w:rsidP="00DA08A0">
      <w:pPr>
        <w:pStyle w:val="Bezodstpw"/>
        <w:rPr>
          <w:rFonts w:ascii="Times New Roman" w:hAnsi="Times New Roman" w:cs="Times New Roman"/>
          <w:sz w:val="24"/>
          <w:szCs w:val="24"/>
        </w:rPr>
      </w:pPr>
    </w:p>
    <w:p w:rsidR="00DA08A0" w:rsidRDefault="00DA08A0" w:rsidP="00DA08A0">
      <w:pPr>
        <w:pStyle w:val="Bezodstpw"/>
        <w:rPr>
          <w:rFonts w:ascii="Times New Roman" w:hAnsi="Times New Roman" w:cs="Times New Roman"/>
          <w:sz w:val="24"/>
          <w:szCs w:val="24"/>
        </w:rPr>
      </w:pPr>
    </w:p>
    <w:p w:rsidR="00DA08A0" w:rsidRDefault="00DA08A0" w:rsidP="00DA08A0">
      <w:pPr>
        <w:pStyle w:val="Bezodstpw"/>
        <w:rPr>
          <w:rFonts w:ascii="Times New Roman" w:hAnsi="Times New Roman" w:cs="Times New Roman"/>
          <w:sz w:val="24"/>
          <w:szCs w:val="24"/>
        </w:rPr>
      </w:pPr>
    </w:p>
    <w:p w:rsidR="00DA08A0" w:rsidRDefault="00DA08A0" w:rsidP="00DA08A0">
      <w:pPr>
        <w:pStyle w:val="Bezodstpw"/>
        <w:rPr>
          <w:rFonts w:ascii="Times New Roman" w:hAnsi="Times New Roman" w:cs="Times New Roman"/>
          <w:sz w:val="24"/>
          <w:szCs w:val="24"/>
        </w:rPr>
      </w:pPr>
    </w:p>
    <w:p w:rsidR="00DA08A0" w:rsidRDefault="00DA08A0" w:rsidP="00DA08A0">
      <w:pPr>
        <w:pStyle w:val="Bezodstpw"/>
        <w:rPr>
          <w:rFonts w:ascii="Times New Roman" w:hAnsi="Times New Roman" w:cs="Times New Roman"/>
          <w:sz w:val="24"/>
          <w:szCs w:val="24"/>
        </w:rPr>
      </w:pPr>
    </w:p>
    <w:p w:rsidR="001968DE" w:rsidRDefault="001968DE" w:rsidP="001968DE">
      <w:pPr>
        <w:rPr>
          <w:rFonts w:ascii="Times New Roman" w:hAnsi="Times New Roman" w:cs="Times New Roman"/>
          <w:sz w:val="24"/>
          <w:szCs w:val="24"/>
        </w:rPr>
      </w:pPr>
    </w:p>
    <w:p w:rsidR="007F5489" w:rsidRDefault="007F5489" w:rsidP="007F5489">
      <w:pPr>
        <w:rPr>
          <w:rFonts w:ascii="Times New Roman" w:hAnsi="Times New Roman" w:cs="Times New Roman"/>
          <w:sz w:val="24"/>
          <w:szCs w:val="24"/>
        </w:rPr>
      </w:pPr>
    </w:p>
    <w:p w:rsidR="007F5489" w:rsidRDefault="007F5489" w:rsidP="007F5489">
      <w:pPr>
        <w:rPr>
          <w:rFonts w:ascii="Times New Roman" w:hAnsi="Times New Roman" w:cs="Times New Roman"/>
          <w:sz w:val="24"/>
          <w:szCs w:val="24"/>
        </w:rPr>
      </w:pPr>
    </w:p>
    <w:p w:rsidR="007F5489" w:rsidRDefault="007F5489" w:rsidP="007F5489">
      <w:pPr>
        <w:rPr>
          <w:rFonts w:ascii="Times New Roman" w:hAnsi="Times New Roman" w:cs="Times New Roman"/>
          <w:sz w:val="24"/>
          <w:szCs w:val="24"/>
        </w:rPr>
      </w:pPr>
    </w:p>
    <w:p w:rsidR="008819D0" w:rsidRDefault="008819D0" w:rsidP="008819D0">
      <w:pPr>
        <w:rPr>
          <w:rFonts w:ascii="Times New Roman" w:hAnsi="Times New Roman" w:cs="Times New Roman"/>
          <w:sz w:val="24"/>
          <w:szCs w:val="24"/>
        </w:rPr>
      </w:pPr>
    </w:p>
    <w:p w:rsidR="008819D0" w:rsidRDefault="008819D0" w:rsidP="006546EA"/>
    <w:p w:rsidR="006546EA" w:rsidRPr="006546EA" w:rsidRDefault="006546EA" w:rsidP="006546EA">
      <w:pPr>
        <w:pStyle w:val="Bezodstpw"/>
        <w:rPr>
          <w:rFonts w:ascii="Times New Roman" w:hAnsi="Times New Roman" w:cs="Times New Roman"/>
          <w:sz w:val="24"/>
          <w:szCs w:val="24"/>
        </w:rPr>
      </w:pPr>
    </w:p>
    <w:p w:rsidR="006546EA" w:rsidRPr="006546EA" w:rsidRDefault="006546EA" w:rsidP="006546EA">
      <w:pPr>
        <w:pStyle w:val="Bezodstpw"/>
        <w:rPr>
          <w:rFonts w:ascii="Times New Roman" w:hAnsi="Times New Roman" w:cs="Times New Roman"/>
          <w:sz w:val="24"/>
          <w:szCs w:val="24"/>
          <w:lang w:eastAsia="pl-PL"/>
        </w:rPr>
      </w:pPr>
      <w:r w:rsidRPr="006546EA">
        <w:rPr>
          <w:rFonts w:ascii="Times New Roman" w:hAnsi="Times New Roman" w:cs="Times New Roman"/>
          <w:sz w:val="24"/>
          <w:szCs w:val="24"/>
          <w:lang w:eastAsia="pl-PL"/>
        </w:rPr>
        <w:t xml:space="preserve"> </w:t>
      </w:r>
    </w:p>
    <w:p w:rsidR="006546EA" w:rsidRPr="006546EA" w:rsidRDefault="006546EA" w:rsidP="006546EA">
      <w:pPr>
        <w:pStyle w:val="Bezodstpw"/>
        <w:rPr>
          <w:rFonts w:ascii="Times New Roman" w:hAnsi="Times New Roman" w:cs="Times New Roman"/>
          <w:sz w:val="24"/>
          <w:szCs w:val="24"/>
        </w:rPr>
      </w:pPr>
    </w:p>
    <w:p w:rsidR="006546EA" w:rsidRPr="006546EA" w:rsidRDefault="006546EA" w:rsidP="006546EA">
      <w:pPr>
        <w:pStyle w:val="Bezodstpw"/>
        <w:rPr>
          <w:rFonts w:ascii="Times New Roman" w:hAnsi="Times New Roman" w:cs="Times New Roman"/>
          <w:sz w:val="24"/>
          <w:szCs w:val="24"/>
        </w:rPr>
      </w:pPr>
    </w:p>
    <w:p w:rsidR="006546EA" w:rsidRPr="006546EA" w:rsidRDefault="006546EA" w:rsidP="006546EA">
      <w:pPr>
        <w:pStyle w:val="Bezodstpw"/>
        <w:rPr>
          <w:rFonts w:ascii="Times New Roman" w:hAnsi="Times New Roman" w:cs="Times New Roman"/>
          <w:sz w:val="24"/>
          <w:szCs w:val="24"/>
        </w:rPr>
      </w:pPr>
    </w:p>
    <w:p w:rsidR="006546EA" w:rsidRPr="006546EA" w:rsidRDefault="006546EA" w:rsidP="006546EA">
      <w:pPr>
        <w:pStyle w:val="Bezodstpw"/>
        <w:rPr>
          <w:rFonts w:ascii="Times New Roman" w:hAnsi="Times New Roman" w:cs="Times New Roman"/>
          <w:sz w:val="24"/>
          <w:szCs w:val="24"/>
        </w:rPr>
      </w:pPr>
    </w:p>
    <w:p w:rsidR="002B6DD9" w:rsidRPr="006546EA" w:rsidRDefault="002B6DD9" w:rsidP="006546EA">
      <w:pPr>
        <w:pStyle w:val="Bezodstpw"/>
        <w:rPr>
          <w:rFonts w:ascii="Times New Roman" w:hAnsi="Times New Roman" w:cs="Times New Roman"/>
          <w:sz w:val="24"/>
          <w:szCs w:val="24"/>
        </w:rPr>
      </w:pPr>
    </w:p>
    <w:p w:rsidR="005A55CD" w:rsidRPr="00986F84" w:rsidRDefault="005A55CD" w:rsidP="005A55CD">
      <w:pPr>
        <w:pStyle w:val="Bezodstpw"/>
        <w:jc w:val="center"/>
        <w:rPr>
          <w:rFonts w:ascii="Times New Roman" w:hAnsi="Times New Roman" w:cs="Times New Roman"/>
          <w:b/>
          <w:sz w:val="24"/>
          <w:szCs w:val="24"/>
        </w:rPr>
      </w:pPr>
      <w:r w:rsidRPr="00986F84">
        <w:rPr>
          <w:rFonts w:ascii="Times New Roman" w:hAnsi="Times New Roman" w:cs="Times New Roman"/>
          <w:b/>
          <w:sz w:val="24"/>
          <w:szCs w:val="24"/>
        </w:rPr>
        <w:lastRenderedPageBreak/>
        <w:t>NAWIERZCHNIA  Z SORTOWANEGO KRUSZYWA ŁAMANEGO Z GRUZU BETONOWEGO</w:t>
      </w:r>
    </w:p>
    <w:p w:rsidR="005A55CD" w:rsidRPr="000C033B" w:rsidRDefault="005A55CD" w:rsidP="005A55CD">
      <w:pPr>
        <w:pStyle w:val="Bezodstpw"/>
        <w:rPr>
          <w:rFonts w:ascii="Times New Roman" w:hAnsi="Times New Roman" w:cs="Times New Roman"/>
          <w:sz w:val="24"/>
          <w:szCs w:val="24"/>
        </w:rPr>
      </w:pPr>
    </w:p>
    <w:p w:rsidR="005A55CD" w:rsidRPr="00986F84" w:rsidRDefault="005A55CD" w:rsidP="005A55CD">
      <w:pPr>
        <w:pStyle w:val="Bezodstpw"/>
        <w:rPr>
          <w:rFonts w:ascii="Times New Roman" w:hAnsi="Times New Roman" w:cs="Times New Roman"/>
          <w:b/>
          <w:sz w:val="24"/>
          <w:szCs w:val="24"/>
        </w:rPr>
      </w:pPr>
      <w:r w:rsidRPr="000C033B">
        <w:rPr>
          <w:rFonts w:ascii="Times New Roman" w:hAnsi="Times New Roman" w:cs="Times New Roman"/>
          <w:sz w:val="24"/>
          <w:szCs w:val="24"/>
        </w:rPr>
        <w:t xml:space="preserve"> </w:t>
      </w:r>
      <w:r w:rsidRPr="00986F84">
        <w:rPr>
          <w:rFonts w:ascii="Times New Roman" w:hAnsi="Times New Roman" w:cs="Times New Roman"/>
          <w:b/>
          <w:sz w:val="24"/>
          <w:szCs w:val="24"/>
        </w:rPr>
        <w:t>1. WSTĘP</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 1.1</w:t>
      </w:r>
      <w:r w:rsidRPr="00094924">
        <w:rPr>
          <w:rFonts w:ascii="Times New Roman" w:hAnsi="Times New Roman" w:cs="Times New Roman"/>
          <w:sz w:val="24"/>
          <w:szCs w:val="24"/>
        </w:rPr>
        <w:t xml:space="preserve"> </w:t>
      </w:r>
      <w:r>
        <w:rPr>
          <w:rFonts w:ascii="Times New Roman" w:hAnsi="Times New Roman" w:cs="Times New Roman"/>
          <w:sz w:val="24"/>
          <w:szCs w:val="24"/>
        </w:rPr>
        <w:t>Przedmiotem niniejszej ogólnej specyfikacji technicznej (OST) są wymagania dotyczące wykonania i odbior</w:t>
      </w:r>
      <w:r w:rsidR="005A2328">
        <w:rPr>
          <w:rFonts w:ascii="Times New Roman" w:hAnsi="Times New Roman" w:cs="Times New Roman"/>
          <w:sz w:val="24"/>
          <w:szCs w:val="24"/>
        </w:rPr>
        <w:t>u robót związanych z remontem  i</w:t>
      </w:r>
      <w:r>
        <w:rPr>
          <w:rFonts w:ascii="Times New Roman" w:hAnsi="Times New Roman" w:cs="Times New Roman"/>
          <w:sz w:val="24"/>
          <w:szCs w:val="24"/>
        </w:rPr>
        <w:t xml:space="preserve"> naprawą dróg gminn</w:t>
      </w:r>
      <w:r w:rsidR="005A2328">
        <w:rPr>
          <w:rFonts w:ascii="Times New Roman" w:hAnsi="Times New Roman" w:cs="Times New Roman"/>
          <w:sz w:val="24"/>
          <w:szCs w:val="24"/>
        </w:rPr>
        <w:t xml:space="preserve">ych o nawierzchni gruntowych i żwirowych </w:t>
      </w:r>
      <w:r>
        <w:rPr>
          <w:rFonts w:ascii="Times New Roman" w:hAnsi="Times New Roman" w:cs="Times New Roman"/>
          <w:sz w:val="24"/>
          <w:szCs w:val="24"/>
        </w:rPr>
        <w:t xml:space="preserve"> na terenie Gminy Korytnica.</w:t>
      </w:r>
    </w:p>
    <w:p w:rsidR="005A55CD" w:rsidRDefault="005A55CD" w:rsidP="005A55CD">
      <w:pPr>
        <w:pStyle w:val="Bezodstpw"/>
        <w:rPr>
          <w:rFonts w:ascii="Times New Roman" w:hAnsi="Times New Roman" w:cs="Times New Roman"/>
          <w:sz w:val="24"/>
          <w:szCs w:val="24"/>
        </w:rPr>
      </w:pP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1.2. Zakres stosowania SST</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 SST stanowi integralną część dokumentów przetargowych i podpisywanej umowy na realizację robót wymienionych w p. 1.1.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1.3. Zakres robót objętych SST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Ustalenia zawarte w niniejszej specyfikacji dotyczą zasad prowadzenia robót z</w:t>
      </w:r>
      <w:r w:rsidR="005A2328">
        <w:rPr>
          <w:rFonts w:ascii="Times New Roman" w:hAnsi="Times New Roman" w:cs="Times New Roman"/>
          <w:sz w:val="24"/>
          <w:szCs w:val="24"/>
        </w:rPr>
        <w:t xml:space="preserve">wiązanych z wykonaniem remontu dróg </w:t>
      </w:r>
      <w:r w:rsidRPr="000C033B">
        <w:rPr>
          <w:rFonts w:ascii="Times New Roman" w:hAnsi="Times New Roman" w:cs="Times New Roman"/>
          <w:sz w:val="24"/>
          <w:szCs w:val="24"/>
        </w:rPr>
        <w:t xml:space="preserve"> o grubości</w:t>
      </w:r>
      <w:r>
        <w:rPr>
          <w:rFonts w:ascii="Times New Roman" w:hAnsi="Times New Roman" w:cs="Times New Roman"/>
          <w:sz w:val="24"/>
          <w:szCs w:val="24"/>
        </w:rPr>
        <w:t xml:space="preserve"> w zależności od potrzeb od 10 do </w:t>
      </w:r>
      <w:r w:rsidRPr="000C033B">
        <w:rPr>
          <w:rFonts w:ascii="Times New Roman" w:hAnsi="Times New Roman" w:cs="Times New Roman"/>
          <w:sz w:val="24"/>
          <w:szCs w:val="24"/>
        </w:rPr>
        <w:t xml:space="preserve"> 20 cm z sortowanego kruszywa z gruzu betonowego.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1.4. Określenia podstawowe </w:t>
      </w:r>
    </w:p>
    <w:p w:rsidR="005A55CD" w:rsidRDefault="005A2328" w:rsidP="005A55CD">
      <w:pPr>
        <w:pStyle w:val="Bezodstpw"/>
        <w:rPr>
          <w:rFonts w:ascii="Times New Roman" w:hAnsi="Times New Roman" w:cs="Times New Roman"/>
          <w:sz w:val="24"/>
          <w:szCs w:val="24"/>
        </w:rPr>
      </w:pPr>
      <w:r>
        <w:rPr>
          <w:rFonts w:ascii="Times New Roman" w:hAnsi="Times New Roman" w:cs="Times New Roman"/>
          <w:sz w:val="24"/>
          <w:szCs w:val="24"/>
        </w:rPr>
        <w:t xml:space="preserve">1) Remont dróg </w:t>
      </w:r>
      <w:r w:rsidR="005A55CD" w:rsidRPr="000C033B">
        <w:rPr>
          <w:rFonts w:ascii="Times New Roman" w:hAnsi="Times New Roman" w:cs="Times New Roman"/>
          <w:sz w:val="24"/>
          <w:szCs w:val="24"/>
        </w:rPr>
        <w:t xml:space="preserve"> z kruszywa z gruzu betonowego – część konstrukcji nawierzchni składająca się z jednej lub więcej warstw nośnych z </w:t>
      </w:r>
      <w:proofErr w:type="spellStart"/>
      <w:r w:rsidR="005A55CD" w:rsidRPr="000C033B">
        <w:rPr>
          <w:rFonts w:ascii="Times New Roman" w:hAnsi="Times New Roman" w:cs="Times New Roman"/>
          <w:sz w:val="24"/>
          <w:szCs w:val="24"/>
        </w:rPr>
        <w:t>przekruszonego</w:t>
      </w:r>
      <w:proofErr w:type="spellEnd"/>
      <w:r w:rsidR="005A55CD" w:rsidRPr="000C033B">
        <w:rPr>
          <w:rFonts w:ascii="Times New Roman" w:hAnsi="Times New Roman" w:cs="Times New Roman"/>
          <w:sz w:val="24"/>
          <w:szCs w:val="24"/>
        </w:rPr>
        <w:t xml:space="preserve"> i przesortowanego gruzu betonowego. Pozostałe stosowane określenia podstawowe są zgodne z obowiązującymi, odpowiednimi polskimi normami i z definicjami podanymi w SST D-00.00.00 „Wymagania ogólne” </w:t>
      </w:r>
      <w:proofErr w:type="spellStart"/>
      <w:r w:rsidR="005A55CD" w:rsidRPr="000C033B">
        <w:rPr>
          <w:rFonts w:ascii="Times New Roman" w:hAnsi="Times New Roman" w:cs="Times New Roman"/>
          <w:sz w:val="24"/>
          <w:szCs w:val="24"/>
        </w:rPr>
        <w:t>pkt</w:t>
      </w:r>
      <w:proofErr w:type="spellEnd"/>
      <w:r w:rsidR="005A55CD" w:rsidRPr="000C033B">
        <w:rPr>
          <w:rFonts w:ascii="Times New Roman" w:hAnsi="Times New Roman" w:cs="Times New Roman"/>
          <w:sz w:val="24"/>
          <w:szCs w:val="24"/>
        </w:rPr>
        <w:t xml:space="preserve"> 1.4. 1.5. Ogólne wymagania dotyczące robót </w:t>
      </w:r>
    </w:p>
    <w:p w:rsidR="00986F84"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Ogólne wymagania dotyczące robót podano w SST D-00.00.00 „Wymagania ogólne” </w:t>
      </w:r>
      <w:proofErr w:type="spellStart"/>
      <w:r w:rsidRPr="000C033B">
        <w:rPr>
          <w:rFonts w:ascii="Times New Roman" w:hAnsi="Times New Roman" w:cs="Times New Roman"/>
          <w:sz w:val="24"/>
          <w:szCs w:val="24"/>
        </w:rPr>
        <w:t>pkt</w:t>
      </w:r>
      <w:proofErr w:type="spellEnd"/>
      <w:r w:rsidRPr="000C033B">
        <w:rPr>
          <w:rFonts w:ascii="Times New Roman" w:hAnsi="Times New Roman" w:cs="Times New Roman"/>
          <w:sz w:val="24"/>
          <w:szCs w:val="24"/>
        </w:rPr>
        <w:t xml:space="preserve"> 1.5. </w:t>
      </w:r>
    </w:p>
    <w:p w:rsidR="00986F84" w:rsidRDefault="00986F84" w:rsidP="005A55CD">
      <w:pPr>
        <w:pStyle w:val="Bezodstpw"/>
        <w:rPr>
          <w:rFonts w:ascii="Times New Roman" w:hAnsi="Times New Roman" w:cs="Times New Roman"/>
          <w:sz w:val="24"/>
          <w:szCs w:val="24"/>
        </w:rPr>
      </w:pPr>
      <w:r>
        <w:rPr>
          <w:rFonts w:ascii="Times New Roman" w:hAnsi="Times New Roman" w:cs="Times New Roman"/>
          <w:sz w:val="24"/>
          <w:szCs w:val="24"/>
        </w:rPr>
        <w:t xml:space="preserve">  </w:t>
      </w:r>
    </w:p>
    <w:p w:rsidR="005A55CD" w:rsidRDefault="005A55CD" w:rsidP="005A55CD">
      <w:pPr>
        <w:pStyle w:val="Bezodstpw"/>
        <w:rPr>
          <w:rFonts w:ascii="Times New Roman" w:hAnsi="Times New Roman" w:cs="Times New Roman"/>
          <w:sz w:val="24"/>
          <w:szCs w:val="24"/>
        </w:rPr>
      </w:pPr>
      <w:r w:rsidRPr="00986F84">
        <w:rPr>
          <w:rFonts w:ascii="Times New Roman" w:hAnsi="Times New Roman" w:cs="Times New Roman"/>
          <w:b/>
          <w:sz w:val="24"/>
          <w:szCs w:val="24"/>
        </w:rPr>
        <w:t>2. MATERIAŁY</w:t>
      </w:r>
      <w:r w:rsidRPr="000C033B">
        <w:rPr>
          <w:rFonts w:ascii="Times New Roman" w:hAnsi="Times New Roman" w:cs="Times New Roman"/>
          <w:sz w:val="24"/>
          <w:szCs w:val="24"/>
        </w:rPr>
        <w:t xml:space="preserve">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2.1. Ogólne wymagania dotyczące materiałów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Ogólne wymagania dotyczące materiałów, ich pozyskiwania i składowania podano w SST D-00.00.00 „Wymagania ogólne” </w:t>
      </w:r>
      <w:proofErr w:type="spellStart"/>
      <w:r w:rsidRPr="000C033B">
        <w:rPr>
          <w:rFonts w:ascii="Times New Roman" w:hAnsi="Times New Roman" w:cs="Times New Roman"/>
          <w:sz w:val="24"/>
          <w:szCs w:val="24"/>
        </w:rPr>
        <w:t>pkt</w:t>
      </w:r>
      <w:proofErr w:type="spellEnd"/>
      <w:r w:rsidRPr="000C033B">
        <w:rPr>
          <w:rFonts w:ascii="Times New Roman" w:hAnsi="Times New Roman" w:cs="Times New Roman"/>
          <w:sz w:val="24"/>
          <w:szCs w:val="24"/>
        </w:rPr>
        <w:t xml:space="preserve"> 2.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2.2. Rodzaje materiałów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Materiałami stosowanymi do wykonywania podbudowy będą: – sortowane kruszywo łamane z gruzu betonowego – woda do skropienia podczas wałowania i klinowania.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2.3. Wymagania dla kruszywa</w:t>
      </w:r>
    </w:p>
    <w:p w:rsidR="005A55CD" w:rsidRDefault="005A2328" w:rsidP="005A55CD">
      <w:pPr>
        <w:pStyle w:val="Bezodstpw"/>
        <w:rPr>
          <w:rFonts w:ascii="Times New Roman" w:hAnsi="Times New Roman" w:cs="Times New Roman"/>
          <w:sz w:val="24"/>
          <w:szCs w:val="24"/>
        </w:rPr>
      </w:pPr>
      <w:r>
        <w:rPr>
          <w:rFonts w:ascii="Times New Roman" w:hAnsi="Times New Roman" w:cs="Times New Roman"/>
          <w:sz w:val="24"/>
          <w:szCs w:val="24"/>
        </w:rPr>
        <w:t xml:space="preserve"> Do wykonania remontu </w:t>
      </w:r>
      <w:r w:rsidR="005A55CD" w:rsidRPr="000C033B">
        <w:rPr>
          <w:rFonts w:ascii="Times New Roman" w:hAnsi="Times New Roman" w:cs="Times New Roman"/>
          <w:sz w:val="24"/>
          <w:szCs w:val="24"/>
        </w:rPr>
        <w:t xml:space="preserve"> należy użyć kruszywa frakcji: – 16/63, – 0/16. Kruszywo do wykonania podbudowy powinno być uzyskane z </w:t>
      </w:r>
      <w:proofErr w:type="spellStart"/>
      <w:r w:rsidR="005A55CD" w:rsidRPr="000C033B">
        <w:rPr>
          <w:rFonts w:ascii="Times New Roman" w:hAnsi="Times New Roman" w:cs="Times New Roman"/>
          <w:sz w:val="24"/>
          <w:szCs w:val="24"/>
        </w:rPr>
        <w:t>przekruszenia</w:t>
      </w:r>
      <w:proofErr w:type="spellEnd"/>
      <w:r w:rsidR="005A55CD" w:rsidRPr="000C033B">
        <w:rPr>
          <w:rFonts w:ascii="Times New Roman" w:hAnsi="Times New Roman" w:cs="Times New Roman"/>
          <w:sz w:val="24"/>
          <w:szCs w:val="24"/>
        </w:rPr>
        <w:t xml:space="preserve"> gruzu z twardego betonu, bez domieszek z gazobetonu i cegły. Poszczególne frakcje powinny charakteryzować się ciągłym uziarnieniem. Istnieje możliwość wykonania podbudowy z innego rodzaju kruszywa lub kruszywa o nie identycznych lecz zbliżonych parametrach sortu, ale wyłącznie pod warunkiem uzyskania uprzedniej akceptacji Inżyniera oraz uwzględnienia takiej opcji w dokumentach umowy między Wykonawcą a Zamawiającym.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2.4. Woda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Woda użyta zagęszczania i klinowania podbudowy może być zarówno studzienna, jak i z wodociągu, bez specjalnych wymagań. Powinna być bezbarwna i nie powinna wydzielać zapachu. Stosowanie wody pitnej nie wymaga laboratoryjnych badań jej przydatności. </w:t>
      </w:r>
      <w:r w:rsidR="00986F84">
        <w:rPr>
          <w:rFonts w:ascii="Times New Roman" w:hAnsi="Times New Roman" w:cs="Times New Roman"/>
          <w:sz w:val="24"/>
          <w:szCs w:val="24"/>
        </w:rPr>
        <w:t xml:space="preserve"> </w:t>
      </w:r>
    </w:p>
    <w:p w:rsidR="00986F84" w:rsidRDefault="00986F84" w:rsidP="005A55CD">
      <w:pPr>
        <w:pStyle w:val="Bezodstpw"/>
        <w:rPr>
          <w:rFonts w:ascii="Times New Roman" w:hAnsi="Times New Roman" w:cs="Times New Roman"/>
          <w:sz w:val="24"/>
          <w:szCs w:val="24"/>
        </w:rPr>
      </w:pP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3. SPRZĘT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3.1. Ogólne wymagania dotyczące sprzętu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Ogólne wymagania dotyczące sprzętu podano w SST D-00.00.00 „Wymagania ogólne” </w:t>
      </w:r>
      <w:proofErr w:type="spellStart"/>
      <w:r w:rsidRPr="000C033B">
        <w:rPr>
          <w:rFonts w:ascii="Times New Roman" w:hAnsi="Times New Roman" w:cs="Times New Roman"/>
          <w:sz w:val="24"/>
          <w:szCs w:val="24"/>
        </w:rPr>
        <w:t>pkt</w:t>
      </w:r>
      <w:proofErr w:type="spellEnd"/>
      <w:r w:rsidRPr="000C033B">
        <w:rPr>
          <w:rFonts w:ascii="Times New Roman" w:hAnsi="Times New Roman" w:cs="Times New Roman"/>
          <w:sz w:val="24"/>
          <w:szCs w:val="24"/>
        </w:rPr>
        <w:t xml:space="preserve"> 3. </w:t>
      </w:r>
      <w:r w:rsidRPr="00986F84">
        <w:rPr>
          <w:rFonts w:ascii="Times New Roman" w:hAnsi="Times New Roman" w:cs="Times New Roman"/>
          <w:b/>
          <w:sz w:val="24"/>
          <w:szCs w:val="24"/>
        </w:rPr>
        <w:t>3.2. Sprzęt do wykonania robót</w:t>
      </w:r>
      <w:r w:rsidRPr="000C033B">
        <w:rPr>
          <w:rFonts w:ascii="Times New Roman" w:hAnsi="Times New Roman" w:cs="Times New Roman"/>
          <w:sz w:val="24"/>
          <w:szCs w:val="24"/>
        </w:rPr>
        <w:t xml:space="preserve">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Do wykonania robót z</w:t>
      </w:r>
      <w:r w:rsidR="005A2328">
        <w:rPr>
          <w:rFonts w:ascii="Times New Roman" w:hAnsi="Times New Roman" w:cs="Times New Roman"/>
          <w:sz w:val="24"/>
          <w:szCs w:val="24"/>
        </w:rPr>
        <w:t>wiązanych z wykonaniem remontu</w:t>
      </w:r>
      <w:r w:rsidRPr="000C033B">
        <w:rPr>
          <w:rFonts w:ascii="Times New Roman" w:hAnsi="Times New Roman" w:cs="Times New Roman"/>
          <w:sz w:val="24"/>
          <w:szCs w:val="24"/>
        </w:rPr>
        <w:t xml:space="preserve"> Wykonawca powinien dysponować następującym sprzętem: – równiarka i ew. szablon ciągniony do rozkładania kruszywa, – walce statyczne gładkie do zagęszczania kruszywa frakcji 16/63 oraz końcowego </w:t>
      </w:r>
      <w:r w:rsidRPr="000C033B">
        <w:rPr>
          <w:rFonts w:ascii="Times New Roman" w:hAnsi="Times New Roman" w:cs="Times New Roman"/>
          <w:sz w:val="24"/>
          <w:szCs w:val="24"/>
        </w:rPr>
        <w:lastRenderedPageBreak/>
        <w:t xml:space="preserve">dogęszczania, – walce wibracyjne lub wibracyjne zagęszczarki płytowe do klinowania kruszywem frakcji 0/16, – szczotka mechaniczna do usunięcia nadmiaru miału, – przewoźne zbiorniki wody zaopatrzone w urządzenia do rozpryskiwania wody. </w:t>
      </w:r>
    </w:p>
    <w:p w:rsidR="005A55CD" w:rsidRDefault="005A55CD" w:rsidP="005A55CD">
      <w:pPr>
        <w:pStyle w:val="Bezodstpw"/>
        <w:rPr>
          <w:rFonts w:ascii="Times New Roman" w:hAnsi="Times New Roman" w:cs="Times New Roman"/>
          <w:sz w:val="24"/>
          <w:szCs w:val="24"/>
        </w:rPr>
      </w:pP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4.TRANSPORT</w:t>
      </w:r>
    </w:p>
    <w:p w:rsidR="005A55CD" w:rsidRDefault="005A55CD" w:rsidP="005A55CD">
      <w:pPr>
        <w:pStyle w:val="Bezodstpw"/>
        <w:rPr>
          <w:rFonts w:ascii="Times New Roman" w:hAnsi="Times New Roman" w:cs="Times New Roman"/>
          <w:sz w:val="24"/>
          <w:szCs w:val="24"/>
        </w:rPr>
      </w:pP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4.1. Ogólne wymagania dotyczące transportu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Ogólne wymagania dotyczące transportu podano w SST D-00.00.00 „Wymagania ogólne” </w:t>
      </w:r>
      <w:proofErr w:type="spellStart"/>
      <w:r w:rsidRPr="000C033B">
        <w:rPr>
          <w:rFonts w:ascii="Times New Roman" w:hAnsi="Times New Roman" w:cs="Times New Roman"/>
          <w:sz w:val="24"/>
          <w:szCs w:val="24"/>
        </w:rPr>
        <w:t>pkt</w:t>
      </w:r>
      <w:proofErr w:type="spellEnd"/>
      <w:r w:rsidRPr="000C033B">
        <w:rPr>
          <w:rFonts w:ascii="Times New Roman" w:hAnsi="Times New Roman" w:cs="Times New Roman"/>
          <w:sz w:val="24"/>
          <w:szCs w:val="24"/>
        </w:rPr>
        <w:t xml:space="preserve"> 4.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4.2. Transport kruszywa</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 Kruszywa można przewozić dowolnymi środkami transportu w warunkach zabezpieczających je przed zanieczyszczeniem, zmieszaniem z innymi materiałami, nadmiernym wysusze</w:t>
      </w:r>
      <w:r w:rsidR="00986F84">
        <w:rPr>
          <w:rFonts w:ascii="Times New Roman" w:hAnsi="Times New Roman" w:cs="Times New Roman"/>
          <w:sz w:val="24"/>
          <w:szCs w:val="24"/>
        </w:rPr>
        <w:t xml:space="preserve">niem i zawilgoceniem. </w:t>
      </w:r>
    </w:p>
    <w:p w:rsidR="00986F84" w:rsidRDefault="00986F84" w:rsidP="005A55CD">
      <w:pPr>
        <w:pStyle w:val="Bezodstpw"/>
        <w:rPr>
          <w:rFonts w:ascii="Times New Roman" w:hAnsi="Times New Roman" w:cs="Times New Roman"/>
          <w:sz w:val="24"/>
          <w:szCs w:val="24"/>
        </w:rPr>
      </w:pP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 5. WYKONANIE ROBÓT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5.1. Ogólne zasady wykonania robót</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 Ogólne zasady wykonania robót podano w SST D-00.00.00 „Wymagania ogólne” </w:t>
      </w:r>
      <w:proofErr w:type="spellStart"/>
      <w:r w:rsidRPr="000C033B">
        <w:rPr>
          <w:rFonts w:ascii="Times New Roman" w:hAnsi="Times New Roman" w:cs="Times New Roman"/>
          <w:sz w:val="24"/>
          <w:szCs w:val="24"/>
        </w:rPr>
        <w:t>pkt</w:t>
      </w:r>
      <w:proofErr w:type="spellEnd"/>
      <w:r w:rsidRPr="000C033B">
        <w:rPr>
          <w:rFonts w:ascii="Times New Roman" w:hAnsi="Times New Roman" w:cs="Times New Roman"/>
          <w:sz w:val="24"/>
          <w:szCs w:val="24"/>
        </w:rPr>
        <w:t xml:space="preserve"> 5.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5.2. Przygotowanie podłoża </w:t>
      </w:r>
    </w:p>
    <w:p w:rsidR="005A55CD" w:rsidRDefault="005A2328" w:rsidP="005A55CD">
      <w:pPr>
        <w:pStyle w:val="Bezodstpw"/>
        <w:rPr>
          <w:rFonts w:ascii="Times New Roman" w:hAnsi="Times New Roman" w:cs="Times New Roman"/>
          <w:sz w:val="24"/>
          <w:szCs w:val="24"/>
        </w:rPr>
      </w:pPr>
      <w:r>
        <w:rPr>
          <w:rFonts w:ascii="Times New Roman" w:hAnsi="Times New Roman" w:cs="Times New Roman"/>
          <w:sz w:val="24"/>
          <w:szCs w:val="24"/>
        </w:rPr>
        <w:t xml:space="preserve"> Nawierzchnia </w:t>
      </w:r>
      <w:r w:rsidR="005A55CD" w:rsidRPr="000C033B">
        <w:rPr>
          <w:rFonts w:ascii="Times New Roman" w:hAnsi="Times New Roman" w:cs="Times New Roman"/>
          <w:sz w:val="24"/>
          <w:szCs w:val="24"/>
        </w:rPr>
        <w:t xml:space="preserve"> tłuczniowa powinna być ułożona na podłożu zapewniającym nieprzenikanie drobnych cząstek gruntu do warstwy podbudowy. Na gruncie spoistym, pod podbudową tłuczniową powinna być ułożona warstwa odcinająca lub wykonane ulepszenie podłoża.</w:t>
      </w:r>
    </w:p>
    <w:p w:rsidR="005A55CD" w:rsidRPr="00986F84" w:rsidRDefault="005A55CD" w:rsidP="005A55CD">
      <w:pPr>
        <w:pStyle w:val="Bezodstpw"/>
        <w:rPr>
          <w:rFonts w:ascii="Times New Roman" w:hAnsi="Times New Roman" w:cs="Times New Roman"/>
          <w:b/>
          <w:sz w:val="24"/>
          <w:szCs w:val="24"/>
        </w:rPr>
      </w:pPr>
      <w:r w:rsidRPr="000C033B">
        <w:rPr>
          <w:rFonts w:ascii="Times New Roman" w:hAnsi="Times New Roman" w:cs="Times New Roman"/>
          <w:sz w:val="24"/>
          <w:szCs w:val="24"/>
        </w:rPr>
        <w:t xml:space="preserve"> </w:t>
      </w:r>
      <w:r w:rsidRPr="00986F84">
        <w:rPr>
          <w:rFonts w:ascii="Times New Roman" w:hAnsi="Times New Roman" w:cs="Times New Roman"/>
          <w:b/>
          <w:sz w:val="24"/>
          <w:szCs w:val="24"/>
        </w:rPr>
        <w:t>5.3. Wbudowanie i zagęszczanie kruszywa</w:t>
      </w:r>
    </w:p>
    <w:p w:rsidR="005A55CD" w:rsidRDefault="005A2328" w:rsidP="005A55CD">
      <w:pPr>
        <w:pStyle w:val="Bezodstpw"/>
        <w:rPr>
          <w:rFonts w:ascii="Times New Roman" w:hAnsi="Times New Roman" w:cs="Times New Roman"/>
          <w:sz w:val="24"/>
          <w:szCs w:val="24"/>
        </w:rPr>
      </w:pPr>
      <w:r>
        <w:rPr>
          <w:rFonts w:ascii="Times New Roman" w:hAnsi="Times New Roman" w:cs="Times New Roman"/>
          <w:sz w:val="24"/>
          <w:szCs w:val="24"/>
        </w:rPr>
        <w:t xml:space="preserve"> Nawierzchnia </w:t>
      </w:r>
      <w:r w:rsidR="005A55CD" w:rsidRPr="000C033B">
        <w:rPr>
          <w:rFonts w:ascii="Times New Roman" w:hAnsi="Times New Roman" w:cs="Times New Roman"/>
          <w:sz w:val="24"/>
          <w:szCs w:val="24"/>
        </w:rPr>
        <w:t xml:space="preserve"> zostanie wykonana dwuetapowo – w dwóch</w:t>
      </w:r>
      <w:r w:rsidR="005A55CD">
        <w:rPr>
          <w:rFonts w:ascii="Times New Roman" w:hAnsi="Times New Roman" w:cs="Times New Roman"/>
          <w:sz w:val="24"/>
          <w:szCs w:val="24"/>
        </w:rPr>
        <w:t xml:space="preserve"> warstwach o grubości w zależności od potrzeb</w:t>
      </w:r>
      <w:r w:rsidR="005A55CD" w:rsidRPr="000C033B">
        <w:rPr>
          <w:rFonts w:ascii="Times New Roman" w:hAnsi="Times New Roman" w:cs="Times New Roman"/>
          <w:sz w:val="24"/>
          <w:szCs w:val="24"/>
        </w:rPr>
        <w:t>. Kruszywo frakcji 16/63 powinno być rozłożone przy użyciu równiarki lub szablonu ciągnionego. Grubość rozłożonej warstwy luźnego kruszywa powinna być taka, aby po jej zagęszczeniu osiągnęła jednakową na całej po</w:t>
      </w:r>
      <w:r w:rsidR="005A55CD">
        <w:rPr>
          <w:rFonts w:ascii="Times New Roman" w:hAnsi="Times New Roman" w:cs="Times New Roman"/>
          <w:sz w:val="24"/>
          <w:szCs w:val="24"/>
        </w:rPr>
        <w:t>wierzchni</w:t>
      </w:r>
      <w:r w:rsidR="005A55CD" w:rsidRPr="000C033B">
        <w:rPr>
          <w:rFonts w:ascii="Times New Roman" w:hAnsi="Times New Roman" w:cs="Times New Roman"/>
          <w:sz w:val="24"/>
          <w:szCs w:val="24"/>
        </w:rPr>
        <w:t xml:space="preserve">. Warstwa powinna zostać przywałowana dwoma przejściami walca statycznego, gładkiego o nacisku jednostkowym nie mniejszym niż 30 </w:t>
      </w:r>
      <w:proofErr w:type="spellStart"/>
      <w:r w:rsidR="005A55CD" w:rsidRPr="000C033B">
        <w:rPr>
          <w:rFonts w:ascii="Times New Roman" w:hAnsi="Times New Roman" w:cs="Times New Roman"/>
          <w:sz w:val="24"/>
          <w:szCs w:val="24"/>
        </w:rPr>
        <w:t>kN</w:t>
      </w:r>
      <w:proofErr w:type="spellEnd"/>
      <w:r w:rsidR="005A55CD" w:rsidRPr="000C033B">
        <w:rPr>
          <w:rFonts w:ascii="Times New Roman" w:hAnsi="Times New Roman" w:cs="Times New Roman"/>
          <w:sz w:val="24"/>
          <w:szCs w:val="24"/>
        </w:rPr>
        <w:t>/m. Zagęszczanie podbudowy o przekroju daszkowym powinno rozpocząć się od krawędzi i stopniowo przesuwać się pasami podłużnymi, częściowo nakładającymi się w kierunku os</w:t>
      </w:r>
      <w:r>
        <w:rPr>
          <w:rFonts w:ascii="Times New Roman" w:hAnsi="Times New Roman" w:cs="Times New Roman"/>
          <w:sz w:val="24"/>
          <w:szCs w:val="24"/>
        </w:rPr>
        <w:t xml:space="preserve">i jezdni. Zagęszczenie nawierzchni </w:t>
      </w:r>
      <w:r w:rsidR="005A55CD" w:rsidRPr="000C033B">
        <w:rPr>
          <w:rFonts w:ascii="Times New Roman" w:hAnsi="Times New Roman" w:cs="Times New Roman"/>
          <w:sz w:val="24"/>
          <w:szCs w:val="24"/>
        </w:rPr>
        <w:t xml:space="preserve"> o jednostronnym spadku poprzecznym powinno rozpocząć się od dolnej krawędzi i przesuwać się pasami podłużnymi, częściowo nakładającymi się, w kierunku jej górnej krawędzi. Po przywałowaniu kruszywa frakcji 16/63 należy rozłożyć kruszywo frakcji 0/16 w równej warstwie, w celu zaklinowania kruszywa grubego. Do zagęszczania należy użyć walca wibracyjnego o nacisku jednostkowym co najmniej 18 </w:t>
      </w:r>
      <w:proofErr w:type="spellStart"/>
      <w:r w:rsidR="005A55CD" w:rsidRPr="000C033B">
        <w:rPr>
          <w:rFonts w:ascii="Times New Roman" w:hAnsi="Times New Roman" w:cs="Times New Roman"/>
          <w:sz w:val="24"/>
          <w:szCs w:val="24"/>
        </w:rPr>
        <w:t>kN</w:t>
      </w:r>
      <w:proofErr w:type="spellEnd"/>
      <w:r w:rsidR="005A55CD" w:rsidRPr="000C033B">
        <w:rPr>
          <w:rFonts w:ascii="Times New Roman" w:hAnsi="Times New Roman" w:cs="Times New Roman"/>
          <w:sz w:val="24"/>
          <w:szCs w:val="24"/>
        </w:rPr>
        <w:t xml:space="preserve">/m, albo płytową zagęszczarkę wibracyjną o nacisku jednostkowym co najmniej 16 </w:t>
      </w:r>
      <w:proofErr w:type="spellStart"/>
      <w:r w:rsidR="005A55CD" w:rsidRPr="000C033B">
        <w:rPr>
          <w:rFonts w:ascii="Times New Roman" w:hAnsi="Times New Roman" w:cs="Times New Roman"/>
          <w:sz w:val="24"/>
          <w:szCs w:val="24"/>
        </w:rPr>
        <w:t>kN</w:t>
      </w:r>
      <w:proofErr w:type="spellEnd"/>
      <w:r w:rsidR="005A55CD" w:rsidRPr="000C033B">
        <w:rPr>
          <w:rFonts w:ascii="Times New Roman" w:hAnsi="Times New Roman" w:cs="Times New Roman"/>
          <w:sz w:val="24"/>
          <w:szCs w:val="24"/>
        </w:rPr>
        <w:t xml:space="preserve">/m2. Grubość warstwy luźnego kruszywa frakcji 0/16 powinna być taka, aby wszystkie przestrzenie warstwy kruszywa frakcji 16/63 zostały wypełnione. Jeżeli to konieczne, operacje rozkładania i </w:t>
      </w:r>
      <w:proofErr w:type="spellStart"/>
      <w:r w:rsidR="005A55CD" w:rsidRPr="000C033B">
        <w:rPr>
          <w:rFonts w:ascii="Times New Roman" w:hAnsi="Times New Roman" w:cs="Times New Roman"/>
          <w:sz w:val="24"/>
          <w:szCs w:val="24"/>
        </w:rPr>
        <w:t>wwibrowywanie</w:t>
      </w:r>
      <w:proofErr w:type="spellEnd"/>
      <w:r w:rsidR="005A55CD" w:rsidRPr="000C033B">
        <w:rPr>
          <w:rFonts w:ascii="Times New Roman" w:hAnsi="Times New Roman" w:cs="Times New Roman"/>
          <w:sz w:val="24"/>
          <w:szCs w:val="24"/>
        </w:rPr>
        <w:t xml:space="preserve"> kruszywa frakcji 0/16 należy powtarzać aż do chwili, gdy kruszywo drobne przestanie penetrować warstwę kruszywa frakcji 16/63. Po zagęszczeniu cały nadmiar miału należy usunąć z podbudowy szczotkami. Następnie warstwa powinna być przywałowana walcem statycznym gładkim o nacisku jednostkowym nie mniejszym niż 50 </w:t>
      </w:r>
      <w:proofErr w:type="spellStart"/>
      <w:r w:rsidR="005A55CD" w:rsidRPr="000C033B">
        <w:rPr>
          <w:rFonts w:ascii="Times New Roman" w:hAnsi="Times New Roman" w:cs="Times New Roman"/>
          <w:sz w:val="24"/>
          <w:szCs w:val="24"/>
        </w:rPr>
        <w:t>kN</w:t>
      </w:r>
      <w:proofErr w:type="spellEnd"/>
      <w:r w:rsidR="005A55CD" w:rsidRPr="000C033B">
        <w:rPr>
          <w:rFonts w:ascii="Times New Roman" w:hAnsi="Times New Roman" w:cs="Times New Roman"/>
          <w:sz w:val="24"/>
          <w:szCs w:val="24"/>
        </w:rPr>
        <w:t xml:space="preserve">/m w celu dogęszczenia kruszywa poluzowanego w czasie szczotkowania. Podczas wałowania i </w:t>
      </w:r>
      <w:proofErr w:type="spellStart"/>
      <w:r w:rsidR="005A55CD" w:rsidRPr="000C033B">
        <w:rPr>
          <w:rFonts w:ascii="Times New Roman" w:hAnsi="Times New Roman" w:cs="Times New Roman"/>
          <w:sz w:val="24"/>
          <w:szCs w:val="24"/>
        </w:rPr>
        <w:t>miałowania</w:t>
      </w:r>
      <w:proofErr w:type="spellEnd"/>
      <w:r w:rsidR="005A55CD" w:rsidRPr="000C033B">
        <w:rPr>
          <w:rFonts w:ascii="Times New Roman" w:hAnsi="Times New Roman" w:cs="Times New Roman"/>
          <w:sz w:val="24"/>
          <w:szCs w:val="24"/>
        </w:rPr>
        <w:t xml:space="preserve"> należy spryskiwać powierzchnię podbudowy wodą. Należy zwrócić uwagę, aby nadmiar wody użytej przy zagęszczaniu, nie spowodował</w:t>
      </w:r>
      <w:r w:rsidR="005A55CD">
        <w:rPr>
          <w:rFonts w:ascii="Times New Roman" w:hAnsi="Times New Roman" w:cs="Times New Roman"/>
          <w:sz w:val="24"/>
          <w:szCs w:val="24"/>
        </w:rPr>
        <w:t xml:space="preserve"> rozmiękczenia podłoża. </w:t>
      </w:r>
      <w:r w:rsidR="005A55CD" w:rsidRPr="000C033B">
        <w:rPr>
          <w:rFonts w:ascii="Times New Roman" w:hAnsi="Times New Roman" w:cs="Times New Roman"/>
          <w:sz w:val="24"/>
          <w:szCs w:val="24"/>
        </w:rPr>
        <w:t xml:space="preserve">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5.4. Pochylenie podłużne i poprzeczne </w:t>
      </w:r>
    </w:p>
    <w:p w:rsidR="00986F84"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Jeżeli przekazana Wykonawcy dokumentacja techniczna nie zawiera danych o projektowanych spadkach podłużnych (profil podłużny) niweleta jezdni powinna w sposób płynny odwzorowywać ukształtowanie istniejącej drogi, a spadki podłużne powinny się zawierać w przedziale 0,3%÷10,0%. Spadki mniejsze niż 0,3% są dopuszczalne wyłącznie na </w:t>
      </w:r>
      <w:r w:rsidRPr="000C033B">
        <w:rPr>
          <w:rFonts w:ascii="Times New Roman" w:hAnsi="Times New Roman" w:cs="Times New Roman"/>
          <w:sz w:val="24"/>
          <w:szCs w:val="24"/>
        </w:rPr>
        <w:lastRenderedPageBreak/>
        <w:t>odcinku nie przekraczającym długości 100m i na granicy wododziałów. Przekrój poprzeczny podbudowy – daszkowy, o spadkach 3%. Pochylenie poprzeczne na łukach poziomych powinno być dostosowane do wielkości promienia łuku, zgodnie z zasadami określonymi szczegółowo w przepisach związanych (pkt. 10.9), jak dla prędkości projektowej 30km/h.</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6. KONTROLA JAKOŚCI ROBÓT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6.1. Ogólne zasady kontroli jakości robót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Ogólne zasady kontroli jakości robót podano w SST D-00.00.00 „Wymagania ogólne” </w:t>
      </w:r>
      <w:proofErr w:type="spellStart"/>
      <w:r w:rsidRPr="000C033B">
        <w:rPr>
          <w:rFonts w:ascii="Times New Roman" w:hAnsi="Times New Roman" w:cs="Times New Roman"/>
          <w:sz w:val="24"/>
          <w:szCs w:val="24"/>
        </w:rPr>
        <w:t>pkt</w:t>
      </w:r>
      <w:proofErr w:type="spellEnd"/>
      <w:r w:rsidRPr="000C033B">
        <w:rPr>
          <w:rFonts w:ascii="Times New Roman" w:hAnsi="Times New Roman" w:cs="Times New Roman"/>
          <w:sz w:val="24"/>
          <w:szCs w:val="24"/>
        </w:rPr>
        <w:t xml:space="preserve"> 6. </w:t>
      </w:r>
      <w:r w:rsidRPr="00986F84">
        <w:rPr>
          <w:rFonts w:ascii="Times New Roman" w:hAnsi="Times New Roman" w:cs="Times New Roman"/>
          <w:b/>
          <w:sz w:val="24"/>
          <w:szCs w:val="24"/>
        </w:rPr>
        <w:t>6.2. Badania przed przystąpieniem do robót</w:t>
      </w:r>
      <w:r w:rsidRPr="000C033B">
        <w:rPr>
          <w:rFonts w:ascii="Times New Roman" w:hAnsi="Times New Roman" w:cs="Times New Roman"/>
          <w:sz w:val="24"/>
          <w:szCs w:val="24"/>
        </w:rPr>
        <w:t xml:space="preserve">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Przed przystąpieniem do robót Wykonawca powinien wykonać badania kruszywa przeznaczonego do wykonania robót i przedstawić wyniki tych badań Inżynierowi.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6.3. Badania w czasie robót </w:t>
      </w:r>
    </w:p>
    <w:p w:rsidR="00986F84"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6.3.1. Badania kruszyw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Badania kruszywa pod względem uziarnienia, zawartości zanieczyszczeń obcych oraz zawartości </w:t>
      </w:r>
      <w:proofErr w:type="spellStart"/>
      <w:r w:rsidRPr="000C033B">
        <w:rPr>
          <w:rFonts w:ascii="Times New Roman" w:hAnsi="Times New Roman" w:cs="Times New Roman"/>
          <w:sz w:val="24"/>
          <w:szCs w:val="24"/>
        </w:rPr>
        <w:t>ziarn</w:t>
      </w:r>
      <w:proofErr w:type="spellEnd"/>
      <w:r w:rsidRPr="000C033B">
        <w:rPr>
          <w:rFonts w:ascii="Times New Roman" w:hAnsi="Times New Roman" w:cs="Times New Roman"/>
          <w:sz w:val="24"/>
          <w:szCs w:val="24"/>
        </w:rPr>
        <w:t xml:space="preserve"> nieforemnych należy wykonywać na bieżąco, jeżeli wbudowywana partia różni się wizualnie od partii badanej przed rozpoczęciem robót. Próbki należy pobierać w sposób losowy z rozłożonej warstwy, przed jej zagęszczeniem. Wyniki badań powinny być na bieżąco przekazywane Inżynierowi.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6.3.2. Wymagania dotyczące nośności i cech geometrycznych podbudowy</w:t>
      </w:r>
    </w:p>
    <w:p w:rsidR="005A2328" w:rsidRDefault="005A2328" w:rsidP="005A55CD">
      <w:pPr>
        <w:pStyle w:val="Bezodstpw"/>
        <w:rPr>
          <w:rFonts w:ascii="Times New Roman" w:hAnsi="Times New Roman" w:cs="Times New Roman"/>
          <w:sz w:val="24"/>
          <w:szCs w:val="24"/>
        </w:rPr>
      </w:pPr>
      <w:r>
        <w:rPr>
          <w:rFonts w:ascii="Times New Roman" w:hAnsi="Times New Roman" w:cs="Times New Roman"/>
          <w:sz w:val="24"/>
          <w:szCs w:val="24"/>
        </w:rPr>
        <w:t xml:space="preserve"> – szerokość nawierzchni </w:t>
      </w:r>
      <w:r w:rsidR="005A55CD" w:rsidRPr="000C033B">
        <w:rPr>
          <w:rFonts w:ascii="Times New Roman" w:hAnsi="Times New Roman" w:cs="Times New Roman"/>
          <w:sz w:val="24"/>
          <w:szCs w:val="24"/>
        </w:rPr>
        <w:t xml:space="preserve"> nie może różnić się od założonej szerokości o więcej niż +10, –5cm;</w:t>
      </w:r>
    </w:p>
    <w:p w:rsidR="003F3161" w:rsidRDefault="005A2328" w:rsidP="005A55CD">
      <w:pPr>
        <w:pStyle w:val="Bezodstpw"/>
        <w:rPr>
          <w:rFonts w:ascii="Times New Roman" w:hAnsi="Times New Roman" w:cs="Times New Roman"/>
          <w:sz w:val="24"/>
          <w:szCs w:val="24"/>
        </w:rPr>
      </w:pPr>
      <w:r>
        <w:rPr>
          <w:rFonts w:ascii="Times New Roman" w:hAnsi="Times New Roman" w:cs="Times New Roman"/>
          <w:sz w:val="24"/>
          <w:szCs w:val="24"/>
        </w:rPr>
        <w:t xml:space="preserve"> – równość nawierzchni </w:t>
      </w:r>
      <w:r w:rsidR="005A55CD" w:rsidRPr="000C033B">
        <w:rPr>
          <w:rFonts w:ascii="Times New Roman" w:hAnsi="Times New Roman" w:cs="Times New Roman"/>
          <w:sz w:val="24"/>
          <w:szCs w:val="24"/>
        </w:rPr>
        <w:t xml:space="preserve"> mierzona łatą 4-metrową zgodnie z BN-68/8931-04 </w:t>
      </w:r>
    </w:p>
    <w:p w:rsidR="003F3161"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 nierówności nie mogą przekraczać 12mm; </w:t>
      </w:r>
    </w:p>
    <w:p w:rsidR="003F3161"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 spadki poprzeczne powinny być zgodne z dokumentacją techniczną z tolerancją ±0,5%; </w:t>
      </w:r>
    </w:p>
    <w:p w:rsidR="003F3161" w:rsidRDefault="005A2328" w:rsidP="005A55CD">
      <w:pPr>
        <w:pStyle w:val="Bezodstpw"/>
        <w:rPr>
          <w:rFonts w:ascii="Times New Roman" w:hAnsi="Times New Roman" w:cs="Times New Roman"/>
          <w:sz w:val="24"/>
          <w:szCs w:val="24"/>
        </w:rPr>
      </w:pPr>
      <w:r>
        <w:rPr>
          <w:rFonts w:ascii="Times New Roman" w:hAnsi="Times New Roman" w:cs="Times New Roman"/>
          <w:sz w:val="24"/>
          <w:szCs w:val="24"/>
        </w:rPr>
        <w:t xml:space="preserve">– grubość nawierzchni </w:t>
      </w:r>
      <w:r w:rsidR="005A55CD" w:rsidRPr="000C033B">
        <w:rPr>
          <w:rFonts w:ascii="Times New Roman" w:hAnsi="Times New Roman" w:cs="Times New Roman"/>
          <w:sz w:val="24"/>
          <w:szCs w:val="24"/>
        </w:rPr>
        <w:t xml:space="preserve"> po uwałowaniu nie może różnić się od zakładanej grubości </w:t>
      </w:r>
      <w:r w:rsidR="003F3161">
        <w:rPr>
          <w:rFonts w:ascii="Times New Roman" w:hAnsi="Times New Roman" w:cs="Times New Roman"/>
          <w:sz w:val="24"/>
          <w:szCs w:val="24"/>
        </w:rPr>
        <w:t>od10 do</w:t>
      </w:r>
    </w:p>
    <w:p w:rsidR="003F3161" w:rsidRDefault="003F3161" w:rsidP="005A55CD">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5A55CD" w:rsidRPr="000C033B">
        <w:rPr>
          <w:rFonts w:ascii="Times New Roman" w:hAnsi="Times New Roman" w:cs="Times New Roman"/>
          <w:sz w:val="24"/>
          <w:szCs w:val="24"/>
        </w:rPr>
        <w:t xml:space="preserve">20cm o więcej niż ±2cm; </w:t>
      </w:r>
    </w:p>
    <w:p w:rsidR="005A55CD" w:rsidRDefault="005A2328" w:rsidP="005A55CD">
      <w:pPr>
        <w:pStyle w:val="Bezodstpw"/>
        <w:rPr>
          <w:rFonts w:ascii="Times New Roman" w:hAnsi="Times New Roman" w:cs="Times New Roman"/>
          <w:sz w:val="24"/>
          <w:szCs w:val="24"/>
        </w:rPr>
      </w:pPr>
      <w:r>
        <w:rPr>
          <w:rFonts w:ascii="Times New Roman" w:hAnsi="Times New Roman" w:cs="Times New Roman"/>
          <w:sz w:val="24"/>
          <w:szCs w:val="24"/>
        </w:rPr>
        <w:t>– nośność nawierzchni</w:t>
      </w:r>
      <w:r w:rsidR="005A55CD" w:rsidRPr="000C033B">
        <w:rPr>
          <w:rFonts w:ascii="Times New Roman" w:hAnsi="Times New Roman" w:cs="Times New Roman"/>
          <w:sz w:val="24"/>
          <w:szCs w:val="24"/>
        </w:rPr>
        <w:t xml:space="preserve"> należy mierzyć zgodnie z normą BN-64/8931-02, przy czym: 18 pierwotny moduł odkształcenia mierzony przy użyciu płyty o średnicy 30 cm powinien wynosić min. 100 </w:t>
      </w:r>
      <w:proofErr w:type="spellStart"/>
      <w:r w:rsidR="005A55CD" w:rsidRPr="000C033B">
        <w:rPr>
          <w:rFonts w:ascii="Times New Roman" w:hAnsi="Times New Roman" w:cs="Times New Roman"/>
          <w:sz w:val="24"/>
          <w:szCs w:val="24"/>
        </w:rPr>
        <w:t>MPa</w:t>
      </w:r>
      <w:proofErr w:type="spellEnd"/>
      <w:r w:rsidR="005A55CD" w:rsidRPr="000C033B">
        <w:rPr>
          <w:rFonts w:ascii="Times New Roman" w:hAnsi="Times New Roman" w:cs="Times New Roman"/>
          <w:sz w:val="24"/>
          <w:szCs w:val="24"/>
        </w:rPr>
        <w:t xml:space="preserve">, wtórny moduł odkształcenia mierzony jak wyżej powinien wynosić min. 140 </w:t>
      </w:r>
      <w:proofErr w:type="spellStart"/>
      <w:r w:rsidR="005A55CD" w:rsidRPr="000C033B">
        <w:rPr>
          <w:rFonts w:ascii="Times New Roman" w:hAnsi="Times New Roman" w:cs="Times New Roman"/>
          <w:sz w:val="24"/>
          <w:szCs w:val="24"/>
        </w:rPr>
        <w:t>MPa</w:t>
      </w:r>
      <w:proofErr w:type="spellEnd"/>
      <w:r w:rsidR="005A55CD" w:rsidRPr="000C033B">
        <w:rPr>
          <w:rFonts w:ascii="Times New Roman" w:hAnsi="Times New Roman" w:cs="Times New Roman"/>
          <w:sz w:val="24"/>
          <w:szCs w:val="24"/>
        </w:rPr>
        <w:t xml:space="preserve">; zagęszczenie podbudowy należy uznać za prawidłowe, gdy stosunek wtórnego modułu odkształcenia do pierwotnego modułu odkształcenia jest nie większy od 2,2.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6.4. Zasady postępowania z wadliwie wykonanymi odcinkami podbudowy</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 </w:t>
      </w:r>
      <w:r w:rsidR="005A2328">
        <w:rPr>
          <w:rFonts w:ascii="Times New Roman" w:hAnsi="Times New Roman" w:cs="Times New Roman"/>
          <w:sz w:val="24"/>
          <w:szCs w:val="24"/>
        </w:rPr>
        <w:t>Wszystkie powierzchnie</w:t>
      </w:r>
      <w:r w:rsidRPr="000C033B">
        <w:rPr>
          <w:rFonts w:ascii="Times New Roman" w:hAnsi="Times New Roman" w:cs="Times New Roman"/>
          <w:sz w:val="24"/>
          <w:szCs w:val="24"/>
        </w:rPr>
        <w:t xml:space="preserve">, które wykazują większe odchylenia cech geometrycznych od określonych w punkcie 6.3, powinny być naprawione na koszt Wykonawcy. Na wszystkich powierzchniach wadliwych pod względem grubości Wykonawca wykona naprawę podbudowy przez spulchnienie lub wybranie warstwy, uzupełnienie nowym materiałem o odpowiednich właściwościach, wyrównanie i powtórne zagęszczenie. Po wykonaniu tych robót nastąpi ponowny pomiar i ocena grubości warstwy. Koszty tych robót poniesie Wykonawca. Jeżeli nośność podbudowy będzie mniejsza od wymaganej, to Wykonawca wykona wszelkie roboty niezbędne do zapewnienia wymaganej nośności, zalecone przez Inżyniera. Koszty tych dodatkowych robót poniesie Wykonawca podbudowy tylko wtedy, gdy zaniżenie nośności podbudowy wynikło z niewłaściwego wykonania robót przez Wykonawcę podbudowy. </w:t>
      </w:r>
    </w:p>
    <w:p w:rsidR="00986F84" w:rsidRDefault="00986F84" w:rsidP="005A55CD">
      <w:pPr>
        <w:pStyle w:val="Bezodstpw"/>
        <w:rPr>
          <w:rFonts w:ascii="Times New Roman" w:hAnsi="Times New Roman" w:cs="Times New Roman"/>
          <w:sz w:val="24"/>
          <w:szCs w:val="24"/>
        </w:rPr>
      </w:pP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7. OBMIAR ROBÓT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7.1. Ogólne zasady obmiaru robót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Ogólne zasady obmiaru robót podano w SST D-00.00.00 „Wymagania ogólne” </w:t>
      </w:r>
      <w:proofErr w:type="spellStart"/>
      <w:r w:rsidRPr="000C033B">
        <w:rPr>
          <w:rFonts w:ascii="Times New Roman" w:hAnsi="Times New Roman" w:cs="Times New Roman"/>
          <w:sz w:val="24"/>
          <w:szCs w:val="24"/>
        </w:rPr>
        <w:t>pkt</w:t>
      </w:r>
      <w:proofErr w:type="spellEnd"/>
      <w:r w:rsidRPr="000C033B">
        <w:rPr>
          <w:rFonts w:ascii="Times New Roman" w:hAnsi="Times New Roman" w:cs="Times New Roman"/>
          <w:sz w:val="24"/>
          <w:szCs w:val="24"/>
        </w:rPr>
        <w:t xml:space="preserve"> 7.</w:t>
      </w:r>
    </w:p>
    <w:p w:rsidR="00986F84" w:rsidRDefault="00986F84" w:rsidP="005A55CD">
      <w:pPr>
        <w:pStyle w:val="Bezodstpw"/>
        <w:rPr>
          <w:rFonts w:ascii="Times New Roman" w:hAnsi="Times New Roman" w:cs="Times New Roman"/>
          <w:sz w:val="24"/>
          <w:szCs w:val="24"/>
        </w:rPr>
      </w:pPr>
    </w:p>
    <w:p w:rsidR="005A55CD" w:rsidRDefault="005A55CD" w:rsidP="003F3161">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 </w:t>
      </w: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8. ODBIÓR ROBÓT </w:t>
      </w:r>
    </w:p>
    <w:p w:rsidR="00986F84"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lastRenderedPageBreak/>
        <w:t xml:space="preserve">Ogólne zasady odbioru robót podano w SST D-00.00.00 „Wymagania ogólne” </w:t>
      </w:r>
      <w:proofErr w:type="spellStart"/>
      <w:r w:rsidRPr="000C033B">
        <w:rPr>
          <w:rFonts w:ascii="Times New Roman" w:hAnsi="Times New Roman" w:cs="Times New Roman"/>
          <w:sz w:val="24"/>
          <w:szCs w:val="24"/>
        </w:rPr>
        <w:t>pkt</w:t>
      </w:r>
      <w:proofErr w:type="spellEnd"/>
      <w:r w:rsidRPr="000C033B">
        <w:rPr>
          <w:rFonts w:ascii="Times New Roman" w:hAnsi="Times New Roman" w:cs="Times New Roman"/>
          <w:sz w:val="24"/>
          <w:szCs w:val="24"/>
        </w:rPr>
        <w:t xml:space="preserve"> 8. Roboty uznaje się za wykonane zgodnie z dokumentacją, SST i wymaganiami Inżyniera, jeżeli wszystkie pomiary i badania z zachowaniem tolerancji wg punktu 6 dały wyniki pozytywne. </w:t>
      </w:r>
    </w:p>
    <w:p w:rsidR="00986F84" w:rsidRDefault="00986F84" w:rsidP="005A55CD">
      <w:pPr>
        <w:pStyle w:val="Bezodstpw"/>
        <w:rPr>
          <w:rFonts w:ascii="Times New Roman" w:hAnsi="Times New Roman" w:cs="Times New Roman"/>
          <w:sz w:val="24"/>
          <w:szCs w:val="24"/>
        </w:rPr>
      </w:pP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9. PODSTAWA PŁATNOŚCI </w:t>
      </w:r>
    </w:p>
    <w:p w:rsidR="00986F84"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9.1. Ogólne ustalenia dotyczące podstawy płatności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Ogólne ustalenia dotyczące podstawy płatności podano w SST D-00.00.00 „Wymagania ogólne” </w:t>
      </w:r>
      <w:proofErr w:type="spellStart"/>
      <w:r w:rsidRPr="000C033B">
        <w:rPr>
          <w:rFonts w:ascii="Times New Roman" w:hAnsi="Times New Roman" w:cs="Times New Roman"/>
          <w:sz w:val="24"/>
          <w:szCs w:val="24"/>
        </w:rPr>
        <w:t>pkt</w:t>
      </w:r>
      <w:proofErr w:type="spellEnd"/>
      <w:r w:rsidRPr="000C033B">
        <w:rPr>
          <w:rFonts w:ascii="Times New Roman" w:hAnsi="Times New Roman" w:cs="Times New Roman"/>
          <w:sz w:val="24"/>
          <w:szCs w:val="24"/>
        </w:rPr>
        <w:t xml:space="preserve"> 9.</w:t>
      </w:r>
    </w:p>
    <w:p w:rsidR="003F3161" w:rsidRDefault="003F3161" w:rsidP="005A55CD">
      <w:pPr>
        <w:pStyle w:val="Bezodstpw"/>
        <w:rPr>
          <w:rFonts w:ascii="Times New Roman" w:hAnsi="Times New Roman" w:cs="Times New Roman"/>
          <w:sz w:val="24"/>
          <w:szCs w:val="24"/>
        </w:rPr>
      </w:pPr>
    </w:p>
    <w:p w:rsidR="005A55CD" w:rsidRDefault="005A55CD" w:rsidP="005A55CD">
      <w:pPr>
        <w:pStyle w:val="Bezodstpw"/>
        <w:rPr>
          <w:rFonts w:ascii="Times New Roman" w:hAnsi="Times New Roman" w:cs="Times New Roman"/>
          <w:sz w:val="24"/>
          <w:szCs w:val="24"/>
        </w:rPr>
      </w:pPr>
    </w:p>
    <w:p w:rsidR="005A55CD" w:rsidRPr="00986F84" w:rsidRDefault="005A55CD" w:rsidP="005A55CD">
      <w:pPr>
        <w:pStyle w:val="Bezodstpw"/>
        <w:rPr>
          <w:rFonts w:ascii="Times New Roman" w:hAnsi="Times New Roman" w:cs="Times New Roman"/>
          <w:b/>
          <w:sz w:val="24"/>
          <w:szCs w:val="24"/>
        </w:rPr>
      </w:pPr>
      <w:r w:rsidRPr="00986F84">
        <w:rPr>
          <w:rFonts w:ascii="Times New Roman" w:hAnsi="Times New Roman" w:cs="Times New Roman"/>
          <w:b/>
          <w:sz w:val="24"/>
          <w:szCs w:val="24"/>
        </w:rPr>
        <w:t xml:space="preserve">10. PRZEPISY ZWIĄZANE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1. PN-B-06714-12 Kruszywa mineralne. Badania. Oznaczanie zawartości zanieczyszczeń obcych</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 2. PN-B-06714-15 Kruszywa mineralne. Badania. Oznaczanie składu ziarnowego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3. PN-B-06714-18 Kruszywa mineralne. Badania. Oznaczanie nasiąkliwości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4. PN-B-06714-26 Kruszywa mineralne. Badania. Oznaczanie zawartości zanieczyszczeń organicznych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5. PN-B-11112 Kruszywo mineralne. Kruszywo łamane do nawierzchni drogowych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6. PN-S-96023 Konstrukcje drogowe. Podbudowa i nawierzchnia z tłucznia kamiennego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7. BN-64/8931-02 Drogi samochodowe. Oznaczanie modułu odkształcenia nawierzchni podatnych i podłoża przez obciążenie płytą </w:t>
      </w:r>
    </w:p>
    <w:p w:rsidR="005A55CD"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 xml:space="preserve">8. BN-68/8931-04 Drogi samochodowe. Pomiar równości nawierzchni </w:t>
      </w:r>
      <w:proofErr w:type="spellStart"/>
      <w:r w:rsidRPr="000C033B">
        <w:rPr>
          <w:rFonts w:ascii="Times New Roman" w:hAnsi="Times New Roman" w:cs="Times New Roman"/>
          <w:sz w:val="24"/>
          <w:szCs w:val="24"/>
        </w:rPr>
        <w:t>planografem</w:t>
      </w:r>
      <w:proofErr w:type="spellEnd"/>
      <w:r w:rsidRPr="000C033B">
        <w:rPr>
          <w:rFonts w:ascii="Times New Roman" w:hAnsi="Times New Roman" w:cs="Times New Roman"/>
          <w:sz w:val="24"/>
          <w:szCs w:val="24"/>
        </w:rPr>
        <w:t xml:space="preserve"> i łatą. </w:t>
      </w:r>
    </w:p>
    <w:p w:rsidR="005A55CD" w:rsidRPr="000C033B" w:rsidRDefault="005A55CD" w:rsidP="005A55CD">
      <w:pPr>
        <w:pStyle w:val="Bezodstpw"/>
        <w:rPr>
          <w:rFonts w:ascii="Times New Roman" w:hAnsi="Times New Roman" w:cs="Times New Roman"/>
          <w:sz w:val="24"/>
          <w:szCs w:val="24"/>
        </w:rPr>
      </w:pPr>
      <w:r w:rsidRPr="000C033B">
        <w:rPr>
          <w:rFonts w:ascii="Times New Roman" w:hAnsi="Times New Roman" w:cs="Times New Roman"/>
          <w:sz w:val="24"/>
          <w:szCs w:val="24"/>
        </w:rPr>
        <w:t>9. Rozporządzenie ministra transportu i gospodarki morskiej z dnia 2 marca 1999 r. w sprawie warunków technicznych, jakim powinny odpowiadać drogi publiczne i ich usytuowanie (Dz. U. Nr 43, poz. 430).</w:t>
      </w:r>
    </w:p>
    <w:p w:rsidR="00FC665C" w:rsidRDefault="00FC665C" w:rsidP="00FC665C">
      <w:pPr>
        <w:pStyle w:val="Nagwek1"/>
        <w:rPr>
          <w:sz w:val="20"/>
        </w:rPr>
      </w:pPr>
    </w:p>
    <w:p w:rsidR="00FC665C" w:rsidRPr="00FC665C" w:rsidRDefault="00FC665C" w:rsidP="00FC665C">
      <w:pPr>
        <w:rPr>
          <w:lang w:eastAsia="pl-PL"/>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rPr>
          <w:sz w:val="20"/>
        </w:rPr>
      </w:pPr>
    </w:p>
    <w:p w:rsidR="00FC665C" w:rsidRDefault="00FC665C" w:rsidP="00FC665C">
      <w:pPr>
        <w:pStyle w:val="Nagwek1"/>
        <w:jc w:val="left"/>
      </w:pPr>
    </w:p>
    <w:p w:rsidR="00FC665C" w:rsidRDefault="00FC665C" w:rsidP="00FC665C"/>
    <w:p w:rsidR="000D19C5" w:rsidRDefault="000D19C5" w:rsidP="00FC665C"/>
    <w:p w:rsidR="00FC665C" w:rsidRPr="00420DB2" w:rsidRDefault="00420DB2" w:rsidP="00FC665C">
      <w:pPr>
        <w:jc w:val="center"/>
        <w:rPr>
          <w:rFonts w:ascii="Times New Roman" w:hAnsi="Times New Roman" w:cs="Times New Roman"/>
          <w:b/>
          <w:sz w:val="24"/>
          <w:szCs w:val="24"/>
        </w:rPr>
      </w:pPr>
      <w:r>
        <w:rPr>
          <w:rFonts w:ascii="Times New Roman" w:hAnsi="Times New Roman" w:cs="Times New Roman"/>
          <w:b/>
          <w:sz w:val="24"/>
          <w:szCs w:val="24"/>
        </w:rPr>
        <w:lastRenderedPageBreak/>
        <w:t>REMONT I RENOWACJA ROWÓW PRZYDROZNYCH</w:t>
      </w:r>
    </w:p>
    <w:p w:rsidR="00FC665C" w:rsidRPr="00420DB2" w:rsidRDefault="00FC665C" w:rsidP="00FC665C">
      <w:pPr>
        <w:tabs>
          <w:tab w:val="right" w:leader="dot" w:pos="-1985"/>
          <w:tab w:val="left" w:pos="284"/>
        </w:tabs>
        <w:rPr>
          <w:rFonts w:ascii="Times New Roman" w:hAnsi="Times New Roman" w:cs="Times New Roman"/>
          <w:b/>
          <w:bCs/>
          <w:sz w:val="24"/>
          <w:szCs w:val="24"/>
        </w:rPr>
      </w:pPr>
      <w:bookmarkStart w:id="0" w:name="_Toc428169257"/>
      <w:bookmarkStart w:id="1" w:name="_Toc500913940"/>
      <w:r w:rsidRPr="00420DB2">
        <w:rPr>
          <w:rFonts w:ascii="Times New Roman" w:hAnsi="Times New Roman" w:cs="Times New Roman"/>
          <w:b/>
          <w:bCs/>
          <w:sz w:val="24"/>
          <w:szCs w:val="24"/>
        </w:rPr>
        <w:t>1. WSTĘP</w:t>
      </w:r>
      <w:bookmarkEnd w:id="0"/>
      <w:bookmarkEnd w:id="1"/>
    </w:p>
    <w:p w:rsidR="00FC665C" w:rsidRPr="00420DB2" w:rsidRDefault="00FC665C" w:rsidP="00420DB2">
      <w:pPr>
        <w:pStyle w:val="Nagwek2"/>
      </w:pPr>
      <w:r w:rsidRPr="00420DB2">
        <w:t>1.1. Przedmiot SST</w:t>
      </w:r>
    </w:p>
    <w:p w:rsidR="00FC665C" w:rsidRPr="00420DB2" w:rsidRDefault="00FC665C" w:rsidP="00FC665C">
      <w:pPr>
        <w:pStyle w:val="StylIwony"/>
        <w:spacing w:before="0" w:after="0"/>
        <w:rPr>
          <w:rFonts w:ascii="Times New Roman" w:hAnsi="Times New Roman"/>
          <w:szCs w:val="24"/>
        </w:rPr>
      </w:pPr>
      <w:r w:rsidRPr="00420DB2">
        <w:rPr>
          <w:rFonts w:ascii="Times New Roman" w:hAnsi="Times New Roman"/>
          <w:b/>
          <w:szCs w:val="24"/>
        </w:rPr>
        <w:tab/>
      </w:r>
      <w:r w:rsidRPr="00420DB2">
        <w:rPr>
          <w:rFonts w:ascii="Times New Roman" w:hAnsi="Times New Roman"/>
          <w:szCs w:val="24"/>
        </w:rPr>
        <w:t>Przedmiotem niniejszej szczegółowej specyfikacji technicznej (SST) są wymagania dotyczące wykonania i odbioru robót związany</w:t>
      </w:r>
      <w:r w:rsidR="00420DB2">
        <w:rPr>
          <w:rFonts w:ascii="Times New Roman" w:hAnsi="Times New Roman"/>
          <w:szCs w:val="24"/>
        </w:rPr>
        <w:t>ch z remontowaniem i renowacją</w:t>
      </w:r>
      <w:r w:rsidRPr="00420DB2">
        <w:rPr>
          <w:rFonts w:ascii="Times New Roman" w:hAnsi="Times New Roman"/>
          <w:szCs w:val="24"/>
        </w:rPr>
        <w:t xml:space="preserve"> rowów w związku z: </w:t>
      </w:r>
    </w:p>
    <w:p w:rsidR="00420DB2" w:rsidRPr="00420DB2" w:rsidRDefault="00420DB2" w:rsidP="00420DB2">
      <w:pPr>
        <w:pStyle w:val="Nagwek2"/>
      </w:pPr>
      <w:r w:rsidRPr="00420DB2">
        <w:t xml:space="preserve">Remont i naprawa dróg gminnych na terenie gminy Korytnica </w:t>
      </w:r>
    </w:p>
    <w:p w:rsidR="00FC665C" w:rsidRPr="00420DB2" w:rsidRDefault="00FC665C" w:rsidP="00420DB2">
      <w:pPr>
        <w:pStyle w:val="Nagwek2"/>
      </w:pPr>
      <w:r w:rsidRPr="00420DB2">
        <w:t>1.2. Zakres stosowania SST</w:t>
      </w:r>
    </w:p>
    <w:p w:rsidR="00FC665C" w:rsidRPr="00420DB2" w:rsidRDefault="00FC665C" w:rsidP="00FC665C">
      <w:pPr>
        <w:jc w:val="both"/>
        <w:rPr>
          <w:rFonts w:ascii="Times New Roman" w:hAnsi="Times New Roman" w:cs="Times New Roman"/>
          <w:sz w:val="24"/>
          <w:szCs w:val="24"/>
        </w:rPr>
      </w:pPr>
      <w:r w:rsidRPr="00420DB2">
        <w:rPr>
          <w:rFonts w:ascii="Times New Roman" w:hAnsi="Times New Roman" w:cs="Times New Roman"/>
          <w:b/>
          <w:sz w:val="24"/>
          <w:szCs w:val="24"/>
        </w:rPr>
        <w:tab/>
      </w:r>
      <w:r w:rsidRPr="00420DB2">
        <w:rPr>
          <w:rFonts w:ascii="Times New Roman" w:hAnsi="Times New Roman" w:cs="Times New Roman"/>
          <w:sz w:val="24"/>
          <w:szCs w:val="24"/>
        </w:rPr>
        <w:t>Szczegółowa specyfikacja techniczna (SST) stosowana jest jako dokument przetargowy i kontraktowy przy zlecaniu i realizacji robót wymienionych w punkcie 1.1.</w:t>
      </w:r>
    </w:p>
    <w:p w:rsidR="00FC665C" w:rsidRPr="00420DB2" w:rsidRDefault="00FC665C" w:rsidP="00FC665C">
      <w:pPr>
        <w:rPr>
          <w:rFonts w:ascii="Times New Roman" w:hAnsi="Times New Roman" w:cs="Times New Roman"/>
          <w:sz w:val="24"/>
          <w:szCs w:val="24"/>
        </w:rPr>
      </w:pPr>
    </w:p>
    <w:p w:rsidR="00FC665C" w:rsidRPr="00420DB2" w:rsidRDefault="00FC665C" w:rsidP="00420DB2">
      <w:pPr>
        <w:pStyle w:val="Nagwek2"/>
      </w:pPr>
      <w:r w:rsidRPr="00420DB2">
        <w:t>1.3. Zakres robót objętych SST</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b/>
          <w:sz w:val="24"/>
          <w:szCs w:val="24"/>
        </w:rPr>
        <w:tab/>
      </w:r>
      <w:r w:rsidRPr="00420DB2">
        <w:rPr>
          <w:rFonts w:ascii="Times New Roman" w:hAnsi="Times New Roman" w:cs="Times New Roman"/>
          <w:sz w:val="24"/>
          <w:szCs w:val="24"/>
        </w:rPr>
        <w:t>Ustalenia zawarte w niniejszej specyfikacji dotyczą zasad prowadzenia robót związanych z oczyszczaniem, pogłębianiem oraz profilowaniem dna i skarp rowu.</w:t>
      </w:r>
    </w:p>
    <w:p w:rsidR="00FC665C" w:rsidRPr="00420DB2" w:rsidRDefault="00FC665C" w:rsidP="00420DB2">
      <w:pPr>
        <w:pStyle w:val="Nagwek2"/>
      </w:pPr>
      <w:r w:rsidRPr="00420DB2">
        <w:t>1.4. Określenia podstawowe</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b/>
          <w:sz w:val="24"/>
          <w:szCs w:val="24"/>
        </w:rPr>
        <w:t xml:space="preserve">1.4.1. </w:t>
      </w:r>
      <w:r w:rsidRPr="00420DB2">
        <w:rPr>
          <w:rFonts w:ascii="Times New Roman" w:hAnsi="Times New Roman" w:cs="Times New Roman"/>
          <w:sz w:val="24"/>
          <w:szCs w:val="24"/>
        </w:rPr>
        <w:t xml:space="preserve">Rów - otwarty wykop o głębokości co najmniej </w:t>
      </w:r>
      <w:smartTag w:uri="urn:schemas-microsoft-com:office:smarttags" w:element="metricconverter">
        <w:smartTagPr>
          <w:attr w:name="ProductID" w:val="30 cm"/>
        </w:smartTagPr>
        <w:r w:rsidRPr="00420DB2">
          <w:rPr>
            <w:rFonts w:ascii="Times New Roman" w:hAnsi="Times New Roman" w:cs="Times New Roman"/>
            <w:sz w:val="24"/>
            <w:szCs w:val="24"/>
          </w:rPr>
          <w:t>30 cm</w:t>
        </w:r>
      </w:smartTag>
      <w:r w:rsidRPr="00420DB2">
        <w:rPr>
          <w:rFonts w:ascii="Times New Roman" w:hAnsi="Times New Roman" w:cs="Times New Roman"/>
          <w:sz w:val="24"/>
          <w:szCs w:val="24"/>
        </w:rPr>
        <w:t>, który zbiera i odprowadza wodę.</w:t>
      </w:r>
    </w:p>
    <w:p w:rsidR="00FC665C" w:rsidRPr="00420DB2" w:rsidRDefault="00FC665C" w:rsidP="00FC665C">
      <w:pPr>
        <w:spacing w:before="120"/>
        <w:rPr>
          <w:rFonts w:ascii="Times New Roman" w:hAnsi="Times New Roman" w:cs="Times New Roman"/>
          <w:sz w:val="24"/>
          <w:szCs w:val="24"/>
        </w:rPr>
      </w:pPr>
      <w:r w:rsidRPr="00420DB2">
        <w:rPr>
          <w:rFonts w:ascii="Times New Roman" w:hAnsi="Times New Roman" w:cs="Times New Roman"/>
          <w:b/>
          <w:sz w:val="24"/>
          <w:szCs w:val="24"/>
        </w:rPr>
        <w:t xml:space="preserve">1.4.2. </w:t>
      </w:r>
      <w:r w:rsidRPr="00420DB2">
        <w:rPr>
          <w:rFonts w:ascii="Times New Roman" w:hAnsi="Times New Roman" w:cs="Times New Roman"/>
          <w:sz w:val="24"/>
          <w:szCs w:val="24"/>
        </w:rPr>
        <w:t>Rów przydrożny - rów zbierający wodę z korony drogi.</w:t>
      </w:r>
    </w:p>
    <w:p w:rsidR="00FC665C" w:rsidRPr="00420DB2" w:rsidRDefault="00FC665C" w:rsidP="00FC665C">
      <w:pPr>
        <w:spacing w:before="120"/>
        <w:rPr>
          <w:rFonts w:ascii="Times New Roman" w:hAnsi="Times New Roman" w:cs="Times New Roman"/>
          <w:sz w:val="24"/>
          <w:szCs w:val="24"/>
        </w:rPr>
      </w:pPr>
      <w:r w:rsidRPr="00420DB2">
        <w:rPr>
          <w:rFonts w:ascii="Times New Roman" w:hAnsi="Times New Roman" w:cs="Times New Roman"/>
          <w:b/>
          <w:sz w:val="24"/>
          <w:szCs w:val="24"/>
        </w:rPr>
        <w:t xml:space="preserve">1.4.3. </w:t>
      </w:r>
      <w:r w:rsidRPr="00420DB2">
        <w:rPr>
          <w:rFonts w:ascii="Times New Roman" w:hAnsi="Times New Roman" w:cs="Times New Roman"/>
          <w:sz w:val="24"/>
          <w:szCs w:val="24"/>
        </w:rPr>
        <w:t>Rów odpływowy - rów odprowadzający wodę poza pas drogowy.</w:t>
      </w:r>
    </w:p>
    <w:p w:rsidR="00FC665C" w:rsidRPr="00420DB2" w:rsidRDefault="00FC665C" w:rsidP="00FC665C">
      <w:pPr>
        <w:spacing w:before="120"/>
        <w:rPr>
          <w:rFonts w:ascii="Times New Roman" w:hAnsi="Times New Roman" w:cs="Times New Roman"/>
          <w:sz w:val="24"/>
          <w:szCs w:val="24"/>
        </w:rPr>
      </w:pPr>
      <w:r w:rsidRPr="00420DB2">
        <w:rPr>
          <w:rFonts w:ascii="Times New Roman" w:hAnsi="Times New Roman" w:cs="Times New Roman"/>
          <w:b/>
          <w:sz w:val="24"/>
          <w:szCs w:val="24"/>
        </w:rPr>
        <w:t xml:space="preserve">1.4.4. </w:t>
      </w:r>
      <w:r w:rsidRPr="00420DB2">
        <w:rPr>
          <w:rFonts w:ascii="Times New Roman" w:hAnsi="Times New Roman" w:cs="Times New Roman"/>
          <w:sz w:val="24"/>
          <w:szCs w:val="24"/>
        </w:rPr>
        <w:t>Rów stokowy - rów zbierający wodę spływającą ze stoku.</w:t>
      </w:r>
    </w:p>
    <w:p w:rsidR="00FC665C" w:rsidRPr="00420DB2" w:rsidRDefault="00FC665C" w:rsidP="00FC665C">
      <w:pPr>
        <w:spacing w:before="120"/>
        <w:rPr>
          <w:rFonts w:ascii="Times New Roman" w:hAnsi="Times New Roman" w:cs="Times New Roman"/>
          <w:sz w:val="24"/>
          <w:szCs w:val="24"/>
        </w:rPr>
      </w:pPr>
      <w:r w:rsidRPr="00420DB2">
        <w:rPr>
          <w:rFonts w:ascii="Times New Roman" w:hAnsi="Times New Roman" w:cs="Times New Roman"/>
          <w:b/>
          <w:sz w:val="24"/>
          <w:szCs w:val="24"/>
        </w:rPr>
        <w:t xml:space="preserve">1.4.5. </w:t>
      </w:r>
      <w:r w:rsidRPr="00420DB2">
        <w:rPr>
          <w:rFonts w:ascii="Times New Roman" w:hAnsi="Times New Roman" w:cs="Times New Roman"/>
          <w:sz w:val="24"/>
          <w:szCs w:val="24"/>
        </w:rPr>
        <w:t xml:space="preserve">Pozostałe określenia podstawowe są zgodne z obowiązującymi, odpowiednimi polskimi normami i z definicjami podanymi w SST  D-M-00.00.00 „Wymagania ogólne” </w:t>
      </w:r>
      <w:proofErr w:type="spellStart"/>
      <w:r w:rsidRPr="00420DB2">
        <w:rPr>
          <w:rFonts w:ascii="Times New Roman" w:hAnsi="Times New Roman" w:cs="Times New Roman"/>
          <w:sz w:val="24"/>
          <w:szCs w:val="24"/>
        </w:rPr>
        <w:t>pkt</w:t>
      </w:r>
      <w:proofErr w:type="spellEnd"/>
      <w:r w:rsidRPr="00420DB2">
        <w:rPr>
          <w:rFonts w:ascii="Times New Roman" w:hAnsi="Times New Roman" w:cs="Times New Roman"/>
          <w:sz w:val="24"/>
          <w:szCs w:val="24"/>
        </w:rPr>
        <w:t xml:space="preserve"> 1.4.</w:t>
      </w:r>
    </w:p>
    <w:p w:rsidR="00FC665C" w:rsidRPr="00420DB2" w:rsidRDefault="00FC665C" w:rsidP="00420DB2">
      <w:pPr>
        <w:pStyle w:val="Nagwek2"/>
      </w:pPr>
      <w:r w:rsidRPr="00420DB2">
        <w:t>1.5. Ogólne wymagania dotyczące robót</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xml:space="preserve">Ogólne wymagania dotyczące robót podano w SST D-M-00.00.00 „Wymagania ogólne” </w:t>
      </w:r>
      <w:proofErr w:type="spellStart"/>
      <w:r w:rsidRPr="00420DB2">
        <w:rPr>
          <w:rFonts w:ascii="Times New Roman" w:hAnsi="Times New Roman" w:cs="Times New Roman"/>
          <w:sz w:val="24"/>
          <w:szCs w:val="24"/>
        </w:rPr>
        <w:t>pkt</w:t>
      </w:r>
      <w:proofErr w:type="spellEnd"/>
      <w:r w:rsidRPr="00420DB2">
        <w:rPr>
          <w:rFonts w:ascii="Times New Roman" w:hAnsi="Times New Roman" w:cs="Times New Roman"/>
          <w:sz w:val="24"/>
          <w:szCs w:val="24"/>
        </w:rPr>
        <w:t xml:space="preserve"> 1.5.</w:t>
      </w:r>
    </w:p>
    <w:p w:rsidR="00FC665C" w:rsidRPr="00420DB2" w:rsidRDefault="00FC665C" w:rsidP="00FC665C">
      <w:pPr>
        <w:pStyle w:val="Nagwek1"/>
        <w:jc w:val="left"/>
        <w:rPr>
          <w:sz w:val="24"/>
          <w:szCs w:val="24"/>
        </w:rPr>
      </w:pPr>
      <w:bookmarkStart w:id="2" w:name="_Toc428169258"/>
      <w:bookmarkStart w:id="3" w:name="_Toc500913941"/>
      <w:r w:rsidRPr="00420DB2">
        <w:rPr>
          <w:sz w:val="24"/>
          <w:szCs w:val="24"/>
        </w:rPr>
        <w:t>2. MATERIAŁY</w:t>
      </w:r>
      <w:bookmarkEnd w:id="2"/>
      <w:bookmarkEnd w:id="3"/>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Materiały nie występują.</w:t>
      </w:r>
    </w:p>
    <w:p w:rsidR="00FC665C" w:rsidRPr="00420DB2" w:rsidRDefault="00FC665C" w:rsidP="00FC665C">
      <w:pPr>
        <w:pStyle w:val="Nagwek1"/>
        <w:jc w:val="left"/>
        <w:rPr>
          <w:sz w:val="24"/>
          <w:szCs w:val="24"/>
        </w:rPr>
      </w:pPr>
      <w:bookmarkStart w:id="4" w:name="_Toc428169259"/>
      <w:bookmarkStart w:id="5" w:name="_Toc500913942"/>
      <w:r w:rsidRPr="00420DB2">
        <w:rPr>
          <w:sz w:val="24"/>
          <w:szCs w:val="24"/>
        </w:rPr>
        <w:t>3. SPRZĘT</w:t>
      </w:r>
      <w:bookmarkEnd w:id="4"/>
      <w:bookmarkEnd w:id="5"/>
    </w:p>
    <w:p w:rsidR="00FC665C" w:rsidRPr="00420DB2" w:rsidRDefault="00FC665C" w:rsidP="00420DB2">
      <w:pPr>
        <w:pStyle w:val="Nagwek2"/>
      </w:pPr>
      <w:r w:rsidRPr="00420DB2">
        <w:t>3.1. Ogólne wymagania dotyczące sprzętu</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xml:space="preserve">Ogólne wymagania dotyczące sprzętu podano w SST D-M-00.00.00 „Wymagania ogólne” </w:t>
      </w:r>
      <w:proofErr w:type="spellStart"/>
      <w:r w:rsidRPr="00420DB2">
        <w:rPr>
          <w:rFonts w:ascii="Times New Roman" w:hAnsi="Times New Roman" w:cs="Times New Roman"/>
          <w:sz w:val="24"/>
          <w:szCs w:val="24"/>
        </w:rPr>
        <w:t>pkt</w:t>
      </w:r>
      <w:proofErr w:type="spellEnd"/>
      <w:r w:rsidRPr="00420DB2">
        <w:rPr>
          <w:rFonts w:ascii="Times New Roman" w:hAnsi="Times New Roman" w:cs="Times New Roman"/>
          <w:sz w:val="24"/>
          <w:szCs w:val="24"/>
        </w:rPr>
        <w:t xml:space="preserve"> 3.</w:t>
      </w:r>
    </w:p>
    <w:p w:rsidR="00FC665C" w:rsidRPr="00420DB2" w:rsidRDefault="00FC665C" w:rsidP="00420DB2">
      <w:pPr>
        <w:pStyle w:val="Nagwek2"/>
      </w:pPr>
      <w:r w:rsidRPr="00420DB2">
        <w:t>3.2. Sprzęt do wykonywania robót remontowych i utrzymaniowych</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Wykonawca przystępujący do wykonania robót powinien wykazać się możliwością korzystania z następującego sprzętu:</w:t>
      </w:r>
    </w:p>
    <w:p w:rsidR="00FC665C" w:rsidRPr="00420DB2" w:rsidRDefault="00FC665C" w:rsidP="00FC665C">
      <w:pPr>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420DB2">
        <w:rPr>
          <w:rFonts w:ascii="Times New Roman" w:hAnsi="Times New Roman" w:cs="Times New Roman"/>
          <w:sz w:val="24"/>
          <w:szCs w:val="24"/>
        </w:rPr>
        <w:t>-      koparek podsiębiernych,</w:t>
      </w:r>
    </w:p>
    <w:p w:rsidR="00FC665C" w:rsidRPr="00420DB2" w:rsidRDefault="00FC665C" w:rsidP="00FC665C">
      <w:pPr>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420DB2">
        <w:rPr>
          <w:rFonts w:ascii="Times New Roman" w:hAnsi="Times New Roman" w:cs="Times New Roman"/>
          <w:sz w:val="24"/>
          <w:szCs w:val="24"/>
        </w:rPr>
        <w:t>-      spycharek lemieszowych,</w:t>
      </w:r>
    </w:p>
    <w:p w:rsidR="00FC665C" w:rsidRPr="00420DB2" w:rsidRDefault="00FC665C" w:rsidP="00FC665C">
      <w:pPr>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420DB2">
        <w:rPr>
          <w:rFonts w:ascii="Times New Roman" w:hAnsi="Times New Roman" w:cs="Times New Roman"/>
          <w:sz w:val="24"/>
          <w:szCs w:val="24"/>
        </w:rPr>
        <w:lastRenderedPageBreak/>
        <w:t>-      równiarek samojezdnych lub przyczepnych,</w:t>
      </w:r>
    </w:p>
    <w:p w:rsidR="00FC665C" w:rsidRPr="00420DB2" w:rsidRDefault="00FC665C" w:rsidP="00FC665C">
      <w:pPr>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420DB2">
        <w:rPr>
          <w:rFonts w:ascii="Times New Roman" w:hAnsi="Times New Roman" w:cs="Times New Roman"/>
          <w:sz w:val="24"/>
          <w:szCs w:val="24"/>
        </w:rPr>
        <w:t>-      urządzeń kontrolno-pomiarowych,</w:t>
      </w:r>
    </w:p>
    <w:p w:rsidR="00FC665C" w:rsidRPr="00420DB2" w:rsidRDefault="00FC665C" w:rsidP="00FC665C">
      <w:pPr>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420DB2">
        <w:rPr>
          <w:rFonts w:ascii="Times New Roman" w:hAnsi="Times New Roman" w:cs="Times New Roman"/>
          <w:sz w:val="24"/>
          <w:szCs w:val="24"/>
        </w:rPr>
        <w:t>-      zagęszczarek płytowych wibracyjnych.</w:t>
      </w:r>
    </w:p>
    <w:p w:rsidR="00FC665C" w:rsidRPr="00420DB2" w:rsidRDefault="00FC665C" w:rsidP="00FC665C">
      <w:pPr>
        <w:pStyle w:val="Nagwek1"/>
        <w:jc w:val="left"/>
        <w:rPr>
          <w:sz w:val="24"/>
          <w:szCs w:val="24"/>
        </w:rPr>
      </w:pPr>
      <w:bookmarkStart w:id="6" w:name="_Toc428169260"/>
      <w:bookmarkStart w:id="7" w:name="_Toc500913943"/>
      <w:r w:rsidRPr="00420DB2">
        <w:rPr>
          <w:sz w:val="24"/>
          <w:szCs w:val="24"/>
        </w:rPr>
        <w:t>4. TRANSPORT</w:t>
      </w:r>
      <w:bookmarkEnd w:id="6"/>
      <w:bookmarkEnd w:id="7"/>
    </w:p>
    <w:p w:rsidR="00FC665C" w:rsidRPr="00420DB2" w:rsidRDefault="00FC665C" w:rsidP="00420DB2">
      <w:pPr>
        <w:pStyle w:val="Nagwek2"/>
      </w:pPr>
      <w:r w:rsidRPr="00420DB2">
        <w:t>4.1. Ogólne wymagania dotyczące transportu</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xml:space="preserve">Ogólne wymagania dotyczące transportu podano w SST D-M-00.00.00 „Wymagania ogólne” </w:t>
      </w:r>
      <w:proofErr w:type="spellStart"/>
      <w:r w:rsidRPr="00420DB2">
        <w:rPr>
          <w:rFonts w:ascii="Times New Roman" w:hAnsi="Times New Roman" w:cs="Times New Roman"/>
          <w:sz w:val="24"/>
          <w:szCs w:val="24"/>
        </w:rPr>
        <w:t>pkt</w:t>
      </w:r>
      <w:proofErr w:type="spellEnd"/>
      <w:r w:rsidRPr="00420DB2">
        <w:rPr>
          <w:rFonts w:ascii="Times New Roman" w:hAnsi="Times New Roman" w:cs="Times New Roman"/>
          <w:sz w:val="24"/>
          <w:szCs w:val="24"/>
        </w:rPr>
        <w:t xml:space="preserve"> 4.</w:t>
      </w:r>
    </w:p>
    <w:p w:rsidR="00FC665C" w:rsidRPr="00420DB2" w:rsidRDefault="00FC665C" w:rsidP="00420DB2">
      <w:pPr>
        <w:pStyle w:val="Nagwek2"/>
      </w:pPr>
      <w:r w:rsidRPr="00420DB2">
        <w:t>4.2. Transport materiałów</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Przy wykonywaniu robót określonych w niniejszej SST, można korzystać z dowolnych środków transportowych.</w:t>
      </w:r>
    </w:p>
    <w:p w:rsidR="00FC665C" w:rsidRPr="00420DB2" w:rsidRDefault="00FC665C" w:rsidP="00FC665C">
      <w:pPr>
        <w:pStyle w:val="Nagwek1"/>
        <w:jc w:val="left"/>
        <w:rPr>
          <w:sz w:val="24"/>
          <w:szCs w:val="24"/>
        </w:rPr>
      </w:pPr>
      <w:bookmarkStart w:id="8" w:name="_Toc428169261"/>
      <w:bookmarkStart w:id="9" w:name="_Toc500913944"/>
      <w:r w:rsidRPr="00420DB2">
        <w:rPr>
          <w:sz w:val="24"/>
          <w:szCs w:val="24"/>
        </w:rPr>
        <w:t>5. WYKONANIE ROBÓT</w:t>
      </w:r>
      <w:bookmarkEnd w:id="8"/>
      <w:bookmarkEnd w:id="9"/>
    </w:p>
    <w:p w:rsidR="00FC665C" w:rsidRPr="00420DB2" w:rsidRDefault="00FC665C" w:rsidP="00420DB2">
      <w:pPr>
        <w:pStyle w:val="Nagwek2"/>
      </w:pPr>
      <w:r w:rsidRPr="00420DB2">
        <w:t>5.1. Ogólne zasady wykonania robót</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xml:space="preserve">Ogólne zasady wykonania robót podano w SST D-M-00.00.00 „Wymagania ogólne” </w:t>
      </w:r>
      <w:proofErr w:type="spellStart"/>
      <w:r w:rsidRPr="00420DB2">
        <w:rPr>
          <w:rFonts w:ascii="Times New Roman" w:hAnsi="Times New Roman" w:cs="Times New Roman"/>
          <w:sz w:val="24"/>
          <w:szCs w:val="24"/>
        </w:rPr>
        <w:t>pkt</w:t>
      </w:r>
      <w:proofErr w:type="spellEnd"/>
      <w:r w:rsidRPr="00420DB2">
        <w:rPr>
          <w:rFonts w:ascii="Times New Roman" w:hAnsi="Times New Roman" w:cs="Times New Roman"/>
          <w:sz w:val="24"/>
          <w:szCs w:val="24"/>
        </w:rPr>
        <w:t xml:space="preserve"> 5.</w:t>
      </w:r>
    </w:p>
    <w:p w:rsidR="00FC665C" w:rsidRPr="00420DB2" w:rsidRDefault="00FC665C" w:rsidP="00420DB2">
      <w:pPr>
        <w:pStyle w:val="Nagwek2"/>
      </w:pPr>
      <w:r w:rsidRPr="00420DB2">
        <w:t>5.2. Oczyszczenie rowu</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Oczyszczenie rowu polega na wybraniu namułu naniesionego przez wodę, ścięciu trawy i krzaków w obrębie rowu.</w:t>
      </w:r>
    </w:p>
    <w:p w:rsidR="00FC665C" w:rsidRPr="00420DB2" w:rsidRDefault="00FC665C" w:rsidP="00420DB2">
      <w:pPr>
        <w:pStyle w:val="Nagwek2"/>
      </w:pPr>
      <w:r w:rsidRPr="00420DB2">
        <w:t>5.3. Pogłębianie i wyprofilowanie dna i skarp rowu</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b/>
          <w:sz w:val="24"/>
          <w:szCs w:val="24"/>
        </w:rPr>
        <w:tab/>
      </w:r>
      <w:r w:rsidRPr="00420DB2">
        <w:rPr>
          <w:rFonts w:ascii="Times New Roman" w:hAnsi="Times New Roman" w:cs="Times New Roman"/>
          <w:sz w:val="24"/>
          <w:szCs w:val="24"/>
        </w:rPr>
        <w:t>W wyniku prac remontowych należy uzyskać podane poniżej wymiary geometryczne rowu i skarp, zgodne z PN-S-02204 [1]:</w:t>
      </w:r>
    </w:p>
    <w:p w:rsidR="00FC665C" w:rsidRPr="00420DB2" w:rsidRDefault="00FC665C" w:rsidP="00FC665C">
      <w:pPr>
        <w:numPr>
          <w:ilvl w:val="0"/>
          <w:numId w:val="2"/>
        </w:numPr>
        <w:overflowPunct w:val="0"/>
        <w:autoSpaceDE w:val="0"/>
        <w:autoSpaceDN w:val="0"/>
        <w:adjustRightInd w:val="0"/>
        <w:spacing w:after="0" w:line="240" w:lineRule="auto"/>
        <w:jc w:val="both"/>
        <w:rPr>
          <w:rFonts w:ascii="Times New Roman" w:hAnsi="Times New Roman" w:cs="Times New Roman"/>
          <w:sz w:val="24"/>
          <w:szCs w:val="24"/>
        </w:rPr>
      </w:pPr>
      <w:r w:rsidRPr="00420DB2">
        <w:rPr>
          <w:rFonts w:ascii="Times New Roman" w:hAnsi="Times New Roman" w:cs="Times New Roman"/>
          <w:sz w:val="24"/>
          <w:szCs w:val="24"/>
        </w:rPr>
        <w:t>-      dla rowu przydrożnego w kształcie:</w:t>
      </w:r>
    </w:p>
    <w:p w:rsidR="00FC665C" w:rsidRPr="00420DB2" w:rsidRDefault="00FC665C" w:rsidP="00FC665C">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420DB2">
        <w:rPr>
          <w:rFonts w:ascii="Times New Roman" w:hAnsi="Times New Roman" w:cs="Times New Roman"/>
          <w:sz w:val="24"/>
          <w:szCs w:val="24"/>
        </w:rPr>
        <w:t xml:space="preserve">a)     trapezowym - szerokość dna co najmniej </w:t>
      </w:r>
      <w:smartTag w:uri="urn:schemas-microsoft-com:office:smarttags" w:element="metricconverter">
        <w:smartTagPr>
          <w:attr w:name="ProductID" w:val="0,40 m"/>
        </w:smartTagPr>
        <w:r w:rsidRPr="00420DB2">
          <w:rPr>
            <w:rFonts w:ascii="Times New Roman" w:hAnsi="Times New Roman" w:cs="Times New Roman"/>
            <w:sz w:val="24"/>
            <w:szCs w:val="24"/>
          </w:rPr>
          <w:t>0,40 m</w:t>
        </w:r>
      </w:smartTag>
      <w:r w:rsidRPr="00420DB2">
        <w:rPr>
          <w:rFonts w:ascii="Times New Roman" w:hAnsi="Times New Roman" w:cs="Times New Roman"/>
          <w:sz w:val="24"/>
          <w:szCs w:val="24"/>
        </w:rPr>
        <w:t xml:space="preserve">, nachylenie skarp od 1:1,5 do 1:1,3, głębokość od </w:t>
      </w:r>
      <w:smartTag w:uri="urn:schemas-microsoft-com:office:smarttags" w:element="metricconverter">
        <w:smartTagPr>
          <w:attr w:name="ProductID" w:val="0,30 m"/>
        </w:smartTagPr>
        <w:r w:rsidRPr="00420DB2">
          <w:rPr>
            <w:rFonts w:ascii="Times New Roman" w:hAnsi="Times New Roman" w:cs="Times New Roman"/>
            <w:sz w:val="24"/>
            <w:szCs w:val="24"/>
          </w:rPr>
          <w:t>0,30 m</w:t>
        </w:r>
      </w:smartTag>
      <w:r w:rsidRPr="00420DB2">
        <w:rPr>
          <w:rFonts w:ascii="Times New Roman" w:hAnsi="Times New Roman" w:cs="Times New Roman"/>
          <w:sz w:val="24"/>
          <w:szCs w:val="24"/>
        </w:rPr>
        <w:t xml:space="preserve"> do </w:t>
      </w:r>
      <w:smartTag w:uri="urn:schemas-microsoft-com:office:smarttags" w:element="metricconverter">
        <w:smartTagPr>
          <w:attr w:name="ProductID" w:val="1,20 m"/>
        </w:smartTagPr>
        <w:r w:rsidRPr="00420DB2">
          <w:rPr>
            <w:rFonts w:ascii="Times New Roman" w:hAnsi="Times New Roman" w:cs="Times New Roman"/>
            <w:sz w:val="24"/>
            <w:szCs w:val="24"/>
          </w:rPr>
          <w:t>1,20 m</w:t>
        </w:r>
      </w:smartTag>
      <w:r w:rsidRPr="00420DB2">
        <w:rPr>
          <w:rFonts w:ascii="Times New Roman" w:hAnsi="Times New Roman" w:cs="Times New Roman"/>
          <w:sz w:val="24"/>
          <w:szCs w:val="24"/>
        </w:rPr>
        <w:t xml:space="preserve"> liczona jako różnica poziomów dna i niższej krawędzi górnej rowu;</w:t>
      </w:r>
    </w:p>
    <w:p w:rsidR="00FC665C" w:rsidRPr="00420DB2" w:rsidRDefault="00FC665C" w:rsidP="00FC665C">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420DB2">
        <w:rPr>
          <w:rFonts w:ascii="Times New Roman" w:hAnsi="Times New Roman" w:cs="Times New Roman"/>
          <w:sz w:val="24"/>
          <w:szCs w:val="24"/>
        </w:rPr>
        <w:t xml:space="preserve">b)    trójkątnym - dno wyokrąglone łukiem kołowym o promieniu </w:t>
      </w:r>
      <w:smartTag w:uri="urn:schemas-microsoft-com:office:smarttags" w:element="metricconverter">
        <w:smartTagPr>
          <w:attr w:name="ProductID" w:val="0,50 m"/>
        </w:smartTagPr>
        <w:r w:rsidRPr="00420DB2">
          <w:rPr>
            <w:rFonts w:ascii="Times New Roman" w:hAnsi="Times New Roman" w:cs="Times New Roman"/>
            <w:sz w:val="24"/>
            <w:szCs w:val="24"/>
          </w:rPr>
          <w:t>0,50 m</w:t>
        </w:r>
      </w:smartTag>
      <w:r w:rsidRPr="00420DB2">
        <w:rPr>
          <w:rFonts w:ascii="Times New Roman" w:hAnsi="Times New Roman" w:cs="Times New Roman"/>
          <w:sz w:val="24"/>
          <w:szCs w:val="24"/>
        </w:rPr>
        <w:t xml:space="preserve">, nachylenie skarpy wewnętrznej 1:3, nachylenie skarpy zewnętrznej od 1:3 do 1:10, głębokość od </w:t>
      </w:r>
      <w:smartTag w:uri="urn:schemas-microsoft-com:office:smarttags" w:element="metricconverter">
        <w:smartTagPr>
          <w:attr w:name="ProductID" w:val="0,30 m"/>
        </w:smartTagPr>
        <w:r w:rsidRPr="00420DB2">
          <w:rPr>
            <w:rFonts w:ascii="Times New Roman" w:hAnsi="Times New Roman" w:cs="Times New Roman"/>
            <w:sz w:val="24"/>
            <w:szCs w:val="24"/>
          </w:rPr>
          <w:t>0,30 m</w:t>
        </w:r>
      </w:smartTag>
      <w:r w:rsidRPr="00420DB2">
        <w:rPr>
          <w:rFonts w:ascii="Times New Roman" w:hAnsi="Times New Roman" w:cs="Times New Roman"/>
          <w:sz w:val="24"/>
          <w:szCs w:val="24"/>
        </w:rPr>
        <w:t xml:space="preserve"> do </w:t>
      </w:r>
      <w:smartTag w:uri="urn:schemas-microsoft-com:office:smarttags" w:element="metricconverter">
        <w:smartTagPr>
          <w:attr w:name="ProductID" w:val="1,50 m"/>
        </w:smartTagPr>
        <w:r w:rsidRPr="00420DB2">
          <w:rPr>
            <w:rFonts w:ascii="Times New Roman" w:hAnsi="Times New Roman" w:cs="Times New Roman"/>
            <w:sz w:val="24"/>
            <w:szCs w:val="24"/>
          </w:rPr>
          <w:t>1,50 m</w:t>
        </w:r>
      </w:smartTag>
      <w:r w:rsidRPr="00420DB2">
        <w:rPr>
          <w:rFonts w:ascii="Times New Roman" w:hAnsi="Times New Roman" w:cs="Times New Roman"/>
          <w:sz w:val="24"/>
          <w:szCs w:val="24"/>
        </w:rPr>
        <w:t xml:space="preserve"> liczona jako różnica poziomów dna i niższej krawędzi górnej rowu;</w:t>
      </w:r>
    </w:p>
    <w:p w:rsidR="00FC665C" w:rsidRPr="00420DB2" w:rsidRDefault="00FC665C" w:rsidP="00FC665C">
      <w:pPr>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sidRPr="00420DB2">
        <w:rPr>
          <w:rFonts w:ascii="Times New Roman" w:hAnsi="Times New Roman" w:cs="Times New Roman"/>
          <w:sz w:val="24"/>
          <w:szCs w:val="24"/>
        </w:rPr>
        <w:t xml:space="preserve">c)     opływowym - dno wyokrąglone łukiem kołowym o promieniu </w:t>
      </w:r>
      <w:smartTag w:uri="urn:schemas-microsoft-com:office:smarttags" w:element="metricconverter">
        <w:smartTagPr>
          <w:attr w:name="ProductID" w:val="2,0 m"/>
        </w:smartTagPr>
        <w:r w:rsidRPr="00420DB2">
          <w:rPr>
            <w:rFonts w:ascii="Times New Roman" w:hAnsi="Times New Roman" w:cs="Times New Roman"/>
            <w:sz w:val="24"/>
            <w:szCs w:val="24"/>
          </w:rPr>
          <w:t>2,0 m</w:t>
        </w:r>
      </w:smartTag>
      <w:r w:rsidRPr="00420DB2">
        <w:rPr>
          <w:rFonts w:ascii="Times New Roman" w:hAnsi="Times New Roman" w:cs="Times New Roman"/>
          <w:sz w:val="24"/>
          <w:szCs w:val="24"/>
        </w:rPr>
        <w:t xml:space="preserve">, krawędzie górne wyokrąglone łukami kołowymi o promieniu </w:t>
      </w:r>
      <w:smartTag w:uri="urn:schemas-microsoft-com:office:smarttags" w:element="metricconverter">
        <w:smartTagPr>
          <w:attr w:name="ProductID" w:val="1,0 m"/>
        </w:smartTagPr>
        <w:r w:rsidRPr="00420DB2">
          <w:rPr>
            <w:rFonts w:ascii="Times New Roman" w:hAnsi="Times New Roman" w:cs="Times New Roman"/>
            <w:sz w:val="24"/>
            <w:szCs w:val="24"/>
          </w:rPr>
          <w:t>1,0 m</w:t>
        </w:r>
      </w:smartTag>
      <w:r w:rsidRPr="00420DB2">
        <w:rPr>
          <w:rFonts w:ascii="Times New Roman" w:hAnsi="Times New Roman" w:cs="Times New Roman"/>
          <w:sz w:val="24"/>
          <w:szCs w:val="24"/>
        </w:rPr>
        <w:t xml:space="preserve"> do </w:t>
      </w:r>
      <w:smartTag w:uri="urn:schemas-microsoft-com:office:smarttags" w:element="metricconverter">
        <w:smartTagPr>
          <w:attr w:name="ProductID" w:val="2,0 m"/>
        </w:smartTagPr>
        <w:r w:rsidRPr="00420DB2">
          <w:rPr>
            <w:rFonts w:ascii="Times New Roman" w:hAnsi="Times New Roman" w:cs="Times New Roman"/>
            <w:sz w:val="24"/>
            <w:szCs w:val="24"/>
          </w:rPr>
          <w:t>2,0 m</w:t>
        </w:r>
      </w:smartTag>
      <w:r w:rsidRPr="00420DB2">
        <w:rPr>
          <w:rFonts w:ascii="Times New Roman" w:hAnsi="Times New Roman" w:cs="Times New Roman"/>
          <w:sz w:val="24"/>
          <w:szCs w:val="24"/>
        </w:rPr>
        <w:t xml:space="preserve">, nachylenie skarpy wewnętrznej 1:3, a skarpy zewnętrznej od 1:3 do 1:10, głębokość od </w:t>
      </w:r>
      <w:smartTag w:uri="urn:schemas-microsoft-com:office:smarttags" w:element="metricconverter">
        <w:smartTagPr>
          <w:attr w:name="ProductID" w:val="0,30 m"/>
        </w:smartTagPr>
        <w:r w:rsidRPr="00420DB2">
          <w:rPr>
            <w:rFonts w:ascii="Times New Roman" w:hAnsi="Times New Roman" w:cs="Times New Roman"/>
            <w:sz w:val="24"/>
            <w:szCs w:val="24"/>
          </w:rPr>
          <w:t>0,30 m</w:t>
        </w:r>
      </w:smartTag>
      <w:r w:rsidRPr="00420DB2">
        <w:rPr>
          <w:rFonts w:ascii="Times New Roman" w:hAnsi="Times New Roman" w:cs="Times New Roman"/>
          <w:sz w:val="24"/>
          <w:szCs w:val="24"/>
        </w:rPr>
        <w:t xml:space="preserve"> do </w:t>
      </w:r>
      <w:smartTag w:uri="urn:schemas-microsoft-com:office:smarttags" w:element="metricconverter">
        <w:smartTagPr>
          <w:attr w:name="ProductID" w:val="0,50 m"/>
        </w:smartTagPr>
        <w:r w:rsidRPr="00420DB2">
          <w:rPr>
            <w:rFonts w:ascii="Times New Roman" w:hAnsi="Times New Roman" w:cs="Times New Roman"/>
            <w:sz w:val="24"/>
            <w:szCs w:val="24"/>
          </w:rPr>
          <w:t>0,50 m</w:t>
        </w:r>
      </w:smartTag>
      <w:r w:rsidRPr="00420DB2">
        <w:rPr>
          <w:rFonts w:ascii="Times New Roman" w:hAnsi="Times New Roman" w:cs="Times New Roman"/>
          <w:sz w:val="24"/>
          <w:szCs w:val="24"/>
        </w:rPr>
        <w:t xml:space="preserve"> liczona jako różnica poziomów dna i niższej krawędzi górnej rowu;</w:t>
      </w:r>
    </w:p>
    <w:p w:rsidR="00FC665C" w:rsidRPr="00420DB2" w:rsidRDefault="00FC665C" w:rsidP="00FC665C">
      <w:pPr>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sidRPr="00420DB2">
        <w:rPr>
          <w:rFonts w:ascii="Times New Roman" w:hAnsi="Times New Roman" w:cs="Times New Roman"/>
          <w:sz w:val="24"/>
          <w:szCs w:val="24"/>
        </w:rPr>
        <w:t xml:space="preserve">-      dla rowu stokowego - kształt trapezowy, szerokość dna co najmniej   </w:t>
      </w:r>
      <w:smartTag w:uri="urn:schemas-microsoft-com:office:smarttags" w:element="metricconverter">
        <w:smartTagPr>
          <w:attr w:name="ProductID" w:val="0,40 m"/>
        </w:smartTagPr>
        <w:r w:rsidRPr="00420DB2">
          <w:rPr>
            <w:rFonts w:ascii="Times New Roman" w:hAnsi="Times New Roman" w:cs="Times New Roman"/>
            <w:sz w:val="24"/>
            <w:szCs w:val="24"/>
          </w:rPr>
          <w:t>0,40 m</w:t>
        </w:r>
      </w:smartTag>
      <w:r w:rsidRPr="00420DB2">
        <w:rPr>
          <w:rFonts w:ascii="Times New Roman" w:hAnsi="Times New Roman" w:cs="Times New Roman"/>
          <w:sz w:val="24"/>
          <w:szCs w:val="24"/>
        </w:rPr>
        <w:t xml:space="preserve">, nachylenie skarp od 1:1,5 do 1:3, głębokość co najmniej </w:t>
      </w:r>
      <w:smartTag w:uri="urn:schemas-microsoft-com:office:smarttags" w:element="metricconverter">
        <w:smartTagPr>
          <w:attr w:name="ProductID" w:val="0,50 m"/>
        </w:smartTagPr>
        <w:r w:rsidRPr="00420DB2">
          <w:rPr>
            <w:rFonts w:ascii="Times New Roman" w:hAnsi="Times New Roman" w:cs="Times New Roman"/>
            <w:sz w:val="24"/>
            <w:szCs w:val="24"/>
          </w:rPr>
          <w:t>0,50 m</w:t>
        </w:r>
      </w:smartTag>
      <w:r w:rsidRPr="00420DB2">
        <w:rPr>
          <w:rFonts w:ascii="Times New Roman" w:hAnsi="Times New Roman" w:cs="Times New Roman"/>
          <w:sz w:val="24"/>
          <w:szCs w:val="24"/>
        </w:rPr>
        <w:t xml:space="preserve">. Rów ten powinien być oddalony co najmniej o </w:t>
      </w:r>
      <w:smartTag w:uri="urn:schemas-microsoft-com:office:smarttags" w:element="metricconverter">
        <w:smartTagPr>
          <w:attr w:name="ProductID" w:val="3,0 m"/>
        </w:smartTagPr>
        <w:r w:rsidRPr="00420DB2">
          <w:rPr>
            <w:rFonts w:ascii="Times New Roman" w:hAnsi="Times New Roman" w:cs="Times New Roman"/>
            <w:sz w:val="24"/>
            <w:szCs w:val="24"/>
          </w:rPr>
          <w:t>3,0 m</w:t>
        </w:r>
      </w:smartTag>
      <w:r w:rsidRPr="00420DB2">
        <w:rPr>
          <w:rFonts w:ascii="Times New Roman" w:hAnsi="Times New Roman" w:cs="Times New Roman"/>
          <w:sz w:val="24"/>
          <w:szCs w:val="24"/>
        </w:rPr>
        <w:t xml:space="preserve"> od krawędzi skarpy drogowej przy gruntach suchych i zwartych i co najmniej o </w:t>
      </w:r>
      <w:smartTag w:uri="urn:schemas-microsoft-com:office:smarttags" w:element="metricconverter">
        <w:smartTagPr>
          <w:attr w:name="ProductID" w:val="5,0 m"/>
        </w:smartTagPr>
        <w:r w:rsidRPr="00420DB2">
          <w:rPr>
            <w:rFonts w:ascii="Times New Roman" w:hAnsi="Times New Roman" w:cs="Times New Roman"/>
            <w:sz w:val="24"/>
            <w:szCs w:val="24"/>
          </w:rPr>
          <w:t>5,0 m</w:t>
        </w:r>
      </w:smartTag>
      <w:r w:rsidRPr="00420DB2">
        <w:rPr>
          <w:rFonts w:ascii="Times New Roman" w:hAnsi="Times New Roman" w:cs="Times New Roman"/>
          <w:sz w:val="24"/>
          <w:szCs w:val="24"/>
        </w:rPr>
        <w:t xml:space="preserve"> w pozostałych przypadkach.</w:t>
      </w:r>
    </w:p>
    <w:p w:rsidR="00FC665C" w:rsidRPr="00420DB2" w:rsidRDefault="00FC665C" w:rsidP="00FC665C">
      <w:pPr>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sidRPr="00420DB2">
        <w:rPr>
          <w:rFonts w:ascii="Times New Roman" w:hAnsi="Times New Roman" w:cs="Times New Roman"/>
          <w:sz w:val="24"/>
          <w:szCs w:val="24"/>
        </w:rPr>
        <w:t xml:space="preserve">-      dla rowu odpływowego - kształt trapezowy, szerokość dna co najmniej  </w:t>
      </w:r>
      <w:smartTag w:uri="urn:schemas-microsoft-com:office:smarttags" w:element="metricconverter">
        <w:smartTagPr>
          <w:attr w:name="ProductID" w:val="0,40 m"/>
        </w:smartTagPr>
        <w:r w:rsidRPr="00420DB2">
          <w:rPr>
            <w:rFonts w:ascii="Times New Roman" w:hAnsi="Times New Roman" w:cs="Times New Roman"/>
            <w:sz w:val="24"/>
            <w:szCs w:val="24"/>
          </w:rPr>
          <w:t>0,40 m</w:t>
        </w:r>
      </w:smartTag>
      <w:r w:rsidRPr="00420DB2">
        <w:rPr>
          <w:rFonts w:ascii="Times New Roman" w:hAnsi="Times New Roman" w:cs="Times New Roman"/>
          <w:sz w:val="24"/>
          <w:szCs w:val="24"/>
        </w:rPr>
        <w:t xml:space="preserve">, głębokość minimum </w:t>
      </w:r>
      <w:smartTag w:uri="urn:schemas-microsoft-com:office:smarttags" w:element="metricconverter">
        <w:smartTagPr>
          <w:attr w:name="ProductID" w:val="0,50 m"/>
        </w:smartTagPr>
        <w:r w:rsidRPr="00420DB2">
          <w:rPr>
            <w:rFonts w:ascii="Times New Roman" w:hAnsi="Times New Roman" w:cs="Times New Roman"/>
            <w:sz w:val="24"/>
            <w:szCs w:val="24"/>
          </w:rPr>
          <w:t>0,50 m</w:t>
        </w:r>
      </w:smartTag>
      <w:r w:rsidRPr="00420DB2">
        <w:rPr>
          <w:rFonts w:ascii="Times New Roman" w:hAnsi="Times New Roman" w:cs="Times New Roman"/>
          <w:sz w:val="24"/>
          <w:szCs w:val="24"/>
        </w:rPr>
        <w:t xml:space="preserve">, przebieg prostoliniowy, na załamaniach trasy łuki kołowe o promieniu co najmniej </w:t>
      </w:r>
      <w:smartTag w:uri="urn:schemas-microsoft-com:office:smarttags" w:element="metricconverter">
        <w:smartTagPr>
          <w:attr w:name="ProductID" w:val="10,0 m"/>
        </w:smartTagPr>
        <w:r w:rsidRPr="00420DB2">
          <w:rPr>
            <w:rFonts w:ascii="Times New Roman" w:hAnsi="Times New Roman" w:cs="Times New Roman"/>
            <w:sz w:val="24"/>
            <w:szCs w:val="24"/>
          </w:rPr>
          <w:t>10,0 m</w:t>
        </w:r>
      </w:smartTag>
      <w:r w:rsidRPr="00420DB2">
        <w:rPr>
          <w:rFonts w:ascii="Times New Roman" w:hAnsi="Times New Roman" w:cs="Times New Roman"/>
          <w:sz w:val="24"/>
          <w:szCs w:val="24"/>
        </w:rPr>
        <w:t>.</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xml:space="preserve">Najmniejszy dopuszczalny spadek podłużny rowu powinien wynosić 0,2%; w wyjątkowych sytuacjach na odcinkach nie przekraczających </w:t>
      </w:r>
      <w:smartTag w:uri="urn:schemas-microsoft-com:office:smarttags" w:element="metricconverter">
        <w:smartTagPr>
          <w:attr w:name="ProductID" w:val="200 m"/>
        </w:smartTagPr>
        <w:r w:rsidRPr="00420DB2">
          <w:rPr>
            <w:rFonts w:ascii="Times New Roman" w:hAnsi="Times New Roman" w:cs="Times New Roman"/>
            <w:sz w:val="24"/>
            <w:szCs w:val="24"/>
          </w:rPr>
          <w:t>200 m</w:t>
        </w:r>
      </w:smartTag>
      <w:r w:rsidRPr="00420DB2">
        <w:rPr>
          <w:rFonts w:ascii="Times New Roman" w:hAnsi="Times New Roman" w:cs="Times New Roman"/>
          <w:sz w:val="24"/>
          <w:szCs w:val="24"/>
        </w:rPr>
        <w:t xml:space="preserve"> - 0,1%.</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Największy spadek podłużny rowu nie powinien przekraczać:</w:t>
      </w:r>
    </w:p>
    <w:p w:rsidR="00FC665C" w:rsidRPr="00420DB2" w:rsidRDefault="00FC665C" w:rsidP="00FC665C">
      <w:pPr>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420DB2">
        <w:rPr>
          <w:rFonts w:ascii="Times New Roman" w:hAnsi="Times New Roman" w:cs="Times New Roman"/>
          <w:sz w:val="24"/>
          <w:szCs w:val="24"/>
        </w:rPr>
        <w:t>a)     przy nieumocnionych skarpach i dnie</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lastRenderedPageBreak/>
        <w:tab/>
        <w:t>- w gruntach piaszczystych - 1,5%,</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w gruntach piaszczysto-gliniastych, pylastych - 2,0%,</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w gruntach gliniastych i ilastych - 3,0%,</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w gruntach skalistych - 10,0%;</w:t>
      </w:r>
    </w:p>
    <w:p w:rsidR="00FC665C" w:rsidRPr="00420DB2" w:rsidRDefault="00FC665C" w:rsidP="00FC665C">
      <w:pPr>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sidRPr="00420DB2">
        <w:rPr>
          <w:rFonts w:ascii="Times New Roman" w:hAnsi="Times New Roman" w:cs="Times New Roman"/>
          <w:sz w:val="24"/>
          <w:szCs w:val="24"/>
        </w:rPr>
        <w:t>b)    przy umocnionych skarpach i dnie</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matą trawiastą - 2,0%,</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darniną - 3,0%,</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faszyną - 4,0%,</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brukiem na sucho - 6,0%,</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elementami betonowymi - 10,0%,</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brukiem na podsypce cementowo-piaskowej - 15,0%.</w:t>
      </w:r>
    </w:p>
    <w:p w:rsidR="00FC665C" w:rsidRPr="00420DB2" w:rsidRDefault="00FC665C" w:rsidP="00420DB2">
      <w:pPr>
        <w:pStyle w:val="Nagwek2"/>
      </w:pPr>
      <w:r w:rsidRPr="00420DB2">
        <w:t>5.4. Roboty wykończeniowe</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Namuł i nadmiar gruntu pochodzącego z remontowanych rowów i skarp należy wywieźć poza obręb pasa drogowego i rozplantować w miejscu zaakceptowanym przez Inżyniera.</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Sposób zniszczenia pozostałości po usuniętej roślinności powinien być zgodny z ustaleniami SST lub wskazaniami Inżyniera.</w:t>
      </w:r>
    </w:p>
    <w:p w:rsidR="00FC665C" w:rsidRPr="00420DB2" w:rsidRDefault="00FC665C" w:rsidP="00FC665C">
      <w:pPr>
        <w:pStyle w:val="Nagwek1"/>
        <w:jc w:val="left"/>
        <w:rPr>
          <w:sz w:val="24"/>
          <w:szCs w:val="24"/>
        </w:rPr>
      </w:pPr>
      <w:bookmarkStart w:id="10" w:name="_Toc428169262"/>
      <w:bookmarkStart w:id="11" w:name="_Toc500913945"/>
      <w:r w:rsidRPr="00420DB2">
        <w:rPr>
          <w:sz w:val="24"/>
          <w:szCs w:val="24"/>
        </w:rPr>
        <w:t>6. KONTROLA JAKOŚCI ROBÓT</w:t>
      </w:r>
      <w:bookmarkEnd w:id="10"/>
      <w:bookmarkEnd w:id="11"/>
    </w:p>
    <w:p w:rsidR="00FC665C" w:rsidRPr="00420DB2" w:rsidRDefault="00FC665C" w:rsidP="00420DB2">
      <w:pPr>
        <w:pStyle w:val="Nagwek2"/>
      </w:pPr>
      <w:r w:rsidRPr="00420DB2">
        <w:t>6.1. Ogólne zasady kontroli jakości robót</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xml:space="preserve">Ogólne zasady kontroli jakości robót podano w SST D-M-00.00.00 „Wymagania ogólne” </w:t>
      </w:r>
      <w:proofErr w:type="spellStart"/>
      <w:r w:rsidRPr="00420DB2">
        <w:rPr>
          <w:rFonts w:ascii="Times New Roman" w:hAnsi="Times New Roman" w:cs="Times New Roman"/>
          <w:sz w:val="24"/>
          <w:szCs w:val="24"/>
        </w:rPr>
        <w:t>pkt</w:t>
      </w:r>
      <w:proofErr w:type="spellEnd"/>
      <w:r w:rsidRPr="00420DB2">
        <w:rPr>
          <w:rFonts w:ascii="Times New Roman" w:hAnsi="Times New Roman" w:cs="Times New Roman"/>
          <w:sz w:val="24"/>
          <w:szCs w:val="24"/>
        </w:rPr>
        <w:t xml:space="preserve"> 6.</w:t>
      </w:r>
    </w:p>
    <w:p w:rsidR="00FC665C" w:rsidRPr="00420DB2" w:rsidRDefault="00FC665C" w:rsidP="00420DB2">
      <w:pPr>
        <w:pStyle w:val="Nagwek2"/>
      </w:pPr>
      <w:r w:rsidRPr="00420DB2">
        <w:t>6.2. Pomiary cech geometrycznych remontowanego rowu i skarp</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Częstotliwość oraz zakres pomiarów podaje tablica 1.</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 </w:t>
      </w:r>
    </w:p>
    <w:p w:rsidR="00FC665C" w:rsidRPr="00420DB2" w:rsidRDefault="00FC665C" w:rsidP="00FC665C">
      <w:pPr>
        <w:spacing w:after="120"/>
        <w:rPr>
          <w:rFonts w:ascii="Times New Roman" w:hAnsi="Times New Roman" w:cs="Times New Roman"/>
          <w:sz w:val="24"/>
          <w:szCs w:val="24"/>
        </w:rPr>
      </w:pPr>
      <w:r w:rsidRPr="00420DB2">
        <w:rPr>
          <w:rFonts w:ascii="Times New Roman" w:hAnsi="Times New Roman" w:cs="Times New Roman"/>
          <w:sz w:val="24"/>
          <w:szCs w:val="24"/>
        </w:rPr>
        <w:t>Tablica 1.</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496"/>
        <w:gridCol w:w="3260"/>
        <w:gridCol w:w="3685"/>
      </w:tblGrid>
      <w:tr w:rsidR="00FC665C" w:rsidRPr="00420DB2" w:rsidTr="002D0457">
        <w:tc>
          <w:tcPr>
            <w:tcW w:w="496" w:type="dxa"/>
            <w:tcBorders>
              <w:top w:val="single" w:sz="6" w:space="0" w:color="auto"/>
              <w:left w:val="single" w:sz="6" w:space="0" w:color="auto"/>
              <w:bottom w:val="double" w:sz="6" w:space="0" w:color="auto"/>
              <w:right w:val="single" w:sz="6" w:space="0" w:color="auto"/>
            </w:tcBorders>
            <w:noWrap/>
          </w:tcPr>
          <w:p w:rsidR="00FC665C" w:rsidRPr="00420DB2" w:rsidRDefault="00FC665C" w:rsidP="002D0457">
            <w:pPr>
              <w:overflowPunct w:val="0"/>
              <w:autoSpaceDE w:val="0"/>
              <w:autoSpaceDN w:val="0"/>
              <w:adjustRightInd w:val="0"/>
              <w:spacing w:before="60" w:after="60"/>
              <w:jc w:val="center"/>
              <w:rPr>
                <w:rFonts w:ascii="Times New Roman" w:hAnsi="Times New Roman" w:cs="Times New Roman"/>
                <w:sz w:val="24"/>
                <w:szCs w:val="24"/>
              </w:rPr>
            </w:pPr>
            <w:r w:rsidRPr="00420DB2">
              <w:rPr>
                <w:rFonts w:ascii="Times New Roman" w:hAnsi="Times New Roman" w:cs="Times New Roman"/>
                <w:sz w:val="24"/>
                <w:szCs w:val="24"/>
              </w:rPr>
              <w:t>Lp.</w:t>
            </w:r>
          </w:p>
        </w:tc>
        <w:tc>
          <w:tcPr>
            <w:tcW w:w="3260" w:type="dxa"/>
            <w:tcBorders>
              <w:top w:val="single" w:sz="6" w:space="0" w:color="auto"/>
              <w:left w:val="single" w:sz="6" w:space="0" w:color="auto"/>
              <w:bottom w:val="double" w:sz="6" w:space="0" w:color="auto"/>
              <w:right w:val="single" w:sz="6" w:space="0" w:color="auto"/>
            </w:tcBorders>
            <w:noWrap/>
          </w:tcPr>
          <w:p w:rsidR="00FC665C" w:rsidRPr="00420DB2" w:rsidRDefault="00FC665C" w:rsidP="002D0457">
            <w:pPr>
              <w:overflowPunct w:val="0"/>
              <w:autoSpaceDE w:val="0"/>
              <w:autoSpaceDN w:val="0"/>
              <w:adjustRightInd w:val="0"/>
              <w:spacing w:before="60" w:after="60"/>
              <w:jc w:val="center"/>
              <w:rPr>
                <w:rFonts w:ascii="Times New Roman" w:hAnsi="Times New Roman" w:cs="Times New Roman"/>
                <w:sz w:val="24"/>
                <w:szCs w:val="24"/>
              </w:rPr>
            </w:pPr>
            <w:r w:rsidRPr="00420DB2">
              <w:rPr>
                <w:rFonts w:ascii="Times New Roman" w:hAnsi="Times New Roman" w:cs="Times New Roman"/>
                <w:sz w:val="24"/>
                <w:szCs w:val="24"/>
              </w:rPr>
              <w:t>Wyszczególnienie</w:t>
            </w:r>
          </w:p>
        </w:tc>
        <w:tc>
          <w:tcPr>
            <w:tcW w:w="3685" w:type="dxa"/>
            <w:tcBorders>
              <w:top w:val="single" w:sz="6" w:space="0" w:color="auto"/>
              <w:left w:val="single" w:sz="6" w:space="0" w:color="auto"/>
              <w:bottom w:val="double" w:sz="6" w:space="0" w:color="auto"/>
              <w:right w:val="single" w:sz="6" w:space="0" w:color="auto"/>
            </w:tcBorders>
            <w:noWrap/>
          </w:tcPr>
          <w:p w:rsidR="00FC665C" w:rsidRPr="00420DB2" w:rsidRDefault="00FC665C" w:rsidP="002D0457">
            <w:pPr>
              <w:overflowPunct w:val="0"/>
              <w:autoSpaceDE w:val="0"/>
              <w:autoSpaceDN w:val="0"/>
              <w:adjustRightInd w:val="0"/>
              <w:spacing w:before="60" w:after="60"/>
              <w:jc w:val="center"/>
              <w:rPr>
                <w:rFonts w:ascii="Times New Roman" w:hAnsi="Times New Roman" w:cs="Times New Roman"/>
                <w:sz w:val="24"/>
                <w:szCs w:val="24"/>
              </w:rPr>
            </w:pPr>
            <w:r w:rsidRPr="00420DB2">
              <w:rPr>
                <w:rFonts w:ascii="Times New Roman" w:hAnsi="Times New Roman" w:cs="Times New Roman"/>
                <w:sz w:val="24"/>
                <w:szCs w:val="24"/>
              </w:rPr>
              <w:t>Minimalna częstotliwość pomiarów</w:t>
            </w:r>
          </w:p>
        </w:tc>
      </w:tr>
      <w:tr w:rsidR="00FC665C" w:rsidRPr="00420DB2" w:rsidTr="002D0457">
        <w:tc>
          <w:tcPr>
            <w:tcW w:w="496" w:type="dxa"/>
            <w:tcBorders>
              <w:top w:val="nil"/>
              <w:left w:val="single" w:sz="6" w:space="0" w:color="auto"/>
              <w:bottom w:val="single" w:sz="6" w:space="0" w:color="auto"/>
              <w:right w:val="single" w:sz="6" w:space="0" w:color="auto"/>
            </w:tcBorders>
            <w:noWrap/>
          </w:tcPr>
          <w:p w:rsidR="00FC665C" w:rsidRPr="00420DB2" w:rsidRDefault="00FC665C" w:rsidP="002D0457">
            <w:pPr>
              <w:overflowPunct w:val="0"/>
              <w:autoSpaceDE w:val="0"/>
              <w:autoSpaceDN w:val="0"/>
              <w:adjustRightInd w:val="0"/>
              <w:spacing w:before="60" w:after="60"/>
              <w:jc w:val="center"/>
              <w:rPr>
                <w:rFonts w:ascii="Times New Roman" w:hAnsi="Times New Roman" w:cs="Times New Roman"/>
                <w:b/>
                <w:sz w:val="24"/>
                <w:szCs w:val="24"/>
              </w:rPr>
            </w:pPr>
            <w:r w:rsidRPr="00420DB2">
              <w:rPr>
                <w:rFonts w:ascii="Times New Roman" w:hAnsi="Times New Roman" w:cs="Times New Roman"/>
                <w:sz w:val="24"/>
                <w:szCs w:val="24"/>
              </w:rPr>
              <w:t>1</w:t>
            </w:r>
          </w:p>
        </w:tc>
        <w:tc>
          <w:tcPr>
            <w:tcW w:w="3260" w:type="dxa"/>
            <w:tcBorders>
              <w:top w:val="nil"/>
              <w:left w:val="single" w:sz="6" w:space="0" w:color="auto"/>
              <w:bottom w:val="single" w:sz="6" w:space="0" w:color="auto"/>
              <w:right w:val="single" w:sz="6" w:space="0" w:color="auto"/>
            </w:tcBorders>
            <w:noWrap/>
          </w:tcPr>
          <w:p w:rsidR="00FC665C" w:rsidRPr="00420DB2" w:rsidRDefault="00FC665C" w:rsidP="002D0457">
            <w:pPr>
              <w:overflowPunct w:val="0"/>
              <w:autoSpaceDE w:val="0"/>
              <w:autoSpaceDN w:val="0"/>
              <w:adjustRightInd w:val="0"/>
              <w:spacing w:before="60" w:after="60"/>
              <w:jc w:val="both"/>
              <w:rPr>
                <w:rFonts w:ascii="Times New Roman" w:hAnsi="Times New Roman" w:cs="Times New Roman"/>
                <w:b/>
                <w:sz w:val="24"/>
                <w:szCs w:val="24"/>
              </w:rPr>
            </w:pPr>
            <w:r w:rsidRPr="00420DB2">
              <w:rPr>
                <w:rFonts w:ascii="Times New Roman" w:hAnsi="Times New Roman" w:cs="Times New Roman"/>
                <w:sz w:val="24"/>
                <w:szCs w:val="24"/>
              </w:rPr>
              <w:t>Spadek podłużny rowu</w:t>
            </w:r>
          </w:p>
        </w:tc>
        <w:tc>
          <w:tcPr>
            <w:tcW w:w="3685" w:type="dxa"/>
            <w:tcBorders>
              <w:top w:val="nil"/>
              <w:left w:val="single" w:sz="6" w:space="0" w:color="auto"/>
              <w:bottom w:val="single" w:sz="6" w:space="0" w:color="auto"/>
              <w:right w:val="single" w:sz="6" w:space="0" w:color="auto"/>
            </w:tcBorders>
            <w:noWrap/>
          </w:tcPr>
          <w:p w:rsidR="00FC665C" w:rsidRPr="00420DB2" w:rsidRDefault="00FC665C" w:rsidP="002D0457">
            <w:pPr>
              <w:overflowPunct w:val="0"/>
              <w:autoSpaceDE w:val="0"/>
              <w:autoSpaceDN w:val="0"/>
              <w:adjustRightInd w:val="0"/>
              <w:spacing w:before="60" w:after="60"/>
              <w:jc w:val="center"/>
              <w:rPr>
                <w:rFonts w:ascii="Times New Roman" w:hAnsi="Times New Roman" w:cs="Times New Roman"/>
                <w:sz w:val="24"/>
                <w:szCs w:val="24"/>
              </w:rPr>
            </w:pPr>
            <w:smartTag w:uri="urn:schemas-microsoft-com:office:smarttags" w:element="metricconverter">
              <w:smartTagPr>
                <w:attr w:name="ProductID" w:val="1 km"/>
              </w:smartTagPr>
              <w:r w:rsidRPr="00420DB2">
                <w:rPr>
                  <w:rFonts w:ascii="Times New Roman" w:hAnsi="Times New Roman" w:cs="Times New Roman"/>
                  <w:sz w:val="24"/>
                  <w:szCs w:val="24"/>
                </w:rPr>
                <w:t>1 km</w:t>
              </w:r>
            </w:smartTag>
            <w:r w:rsidRPr="00420DB2">
              <w:rPr>
                <w:rFonts w:ascii="Times New Roman" w:hAnsi="Times New Roman" w:cs="Times New Roman"/>
                <w:sz w:val="24"/>
                <w:szCs w:val="24"/>
              </w:rPr>
              <w:t xml:space="preserve"> na każde </w:t>
            </w:r>
            <w:smartTag w:uri="urn:schemas-microsoft-com:office:smarttags" w:element="metricconverter">
              <w:smartTagPr>
                <w:attr w:name="ProductID" w:val="5 km"/>
              </w:smartTagPr>
              <w:r w:rsidRPr="00420DB2">
                <w:rPr>
                  <w:rFonts w:ascii="Times New Roman" w:hAnsi="Times New Roman" w:cs="Times New Roman"/>
                  <w:sz w:val="24"/>
                  <w:szCs w:val="24"/>
                </w:rPr>
                <w:t>5 km</w:t>
              </w:r>
            </w:smartTag>
            <w:r w:rsidRPr="00420DB2">
              <w:rPr>
                <w:rFonts w:ascii="Times New Roman" w:hAnsi="Times New Roman" w:cs="Times New Roman"/>
                <w:sz w:val="24"/>
                <w:szCs w:val="24"/>
              </w:rPr>
              <w:t xml:space="preserve"> drogi</w:t>
            </w:r>
          </w:p>
        </w:tc>
      </w:tr>
      <w:tr w:rsidR="00FC665C" w:rsidRPr="00420DB2" w:rsidTr="002D0457">
        <w:tc>
          <w:tcPr>
            <w:tcW w:w="496" w:type="dxa"/>
            <w:tcBorders>
              <w:top w:val="single" w:sz="6" w:space="0" w:color="auto"/>
              <w:left w:val="single" w:sz="6" w:space="0" w:color="auto"/>
              <w:bottom w:val="single" w:sz="6" w:space="0" w:color="auto"/>
              <w:right w:val="single" w:sz="6" w:space="0" w:color="auto"/>
            </w:tcBorders>
            <w:noWrap/>
          </w:tcPr>
          <w:p w:rsidR="00FC665C" w:rsidRPr="00420DB2" w:rsidRDefault="00FC665C" w:rsidP="002D0457">
            <w:pPr>
              <w:overflowPunct w:val="0"/>
              <w:autoSpaceDE w:val="0"/>
              <w:autoSpaceDN w:val="0"/>
              <w:adjustRightInd w:val="0"/>
              <w:spacing w:before="60" w:after="60"/>
              <w:jc w:val="center"/>
              <w:rPr>
                <w:rFonts w:ascii="Times New Roman" w:hAnsi="Times New Roman" w:cs="Times New Roman"/>
                <w:b/>
                <w:sz w:val="24"/>
                <w:szCs w:val="24"/>
              </w:rPr>
            </w:pPr>
            <w:r w:rsidRPr="00420DB2">
              <w:rPr>
                <w:rFonts w:ascii="Times New Roman" w:hAnsi="Times New Roman" w:cs="Times New Roman"/>
                <w:sz w:val="24"/>
                <w:szCs w:val="24"/>
              </w:rPr>
              <w:t>2</w:t>
            </w:r>
          </w:p>
        </w:tc>
        <w:tc>
          <w:tcPr>
            <w:tcW w:w="3260" w:type="dxa"/>
            <w:tcBorders>
              <w:top w:val="single" w:sz="6" w:space="0" w:color="auto"/>
              <w:left w:val="single" w:sz="6" w:space="0" w:color="auto"/>
              <w:bottom w:val="single" w:sz="6" w:space="0" w:color="auto"/>
              <w:right w:val="single" w:sz="6" w:space="0" w:color="auto"/>
            </w:tcBorders>
            <w:noWrap/>
          </w:tcPr>
          <w:p w:rsidR="00FC665C" w:rsidRPr="00420DB2" w:rsidRDefault="00FC665C" w:rsidP="002D0457">
            <w:pPr>
              <w:overflowPunct w:val="0"/>
              <w:autoSpaceDE w:val="0"/>
              <w:autoSpaceDN w:val="0"/>
              <w:adjustRightInd w:val="0"/>
              <w:spacing w:before="60" w:after="60"/>
              <w:jc w:val="both"/>
              <w:rPr>
                <w:rFonts w:ascii="Times New Roman" w:hAnsi="Times New Roman" w:cs="Times New Roman"/>
                <w:b/>
                <w:sz w:val="24"/>
                <w:szCs w:val="24"/>
              </w:rPr>
            </w:pPr>
            <w:r w:rsidRPr="00420DB2">
              <w:rPr>
                <w:rFonts w:ascii="Times New Roman" w:hAnsi="Times New Roman" w:cs="Times New Roman"/>
                <w:sz w:val="24"/>
                <w:szCs w:val="24"/>
              </w:rPr>
              <w:t>Szerokość i głębokość rowu</w:t>
            </w:r>
          </w:p>
        </w:tc>
        <w:tc>
          <w:tcPr>
            <w:tcW w:w="3685" w:type="dxa"/>
            <w:tcBorders>
              <w:top w:val="single" w:sz="6" w:space="0" w:color="auto"/>
              <w:left w:val="single" w:sz="6" w:space="0" w:color="auto"/>
              <w:bottom w:val="single" w:sz="6" w:space="0" w:color="auto"/>
              <w:right w:val="single" w:sz="6" w:space="0" w:color="auto"/>
            </w:tcBorders>
            <w:noWrap/>
          </w:tcPr>
          <w:p w:rsidR="00FC665C" w:rsidRPr="00420DB2" w:rsidRDefault="00FC665C" w:rsidP="002D0457">
            <w:pPr>
              <w:overflowPunct w:val="0"/>
              <w:autoSpaceDE w:val="0"/>
              <w:autoSpaceDN w:val="0"/>
              <w:adjustRightInd w:val="0"/>
              <w:spacing w:before="60" w:after="60"/>
              <w:jc w:val="center"/>
              <w:rPr>
                <w:rFonts w:ascii="Times New Roman" w:hAnsi="Times New Roman" w:cs="Times New Roman"/>
                <w:sz w:val="24"/>
                <w:szCs w:val="24"/>
              </w:rPr>
            </w:pPr>
            <w:r w:rsidRPr="00420DB2">
              <w:rPr>
                <w:rFonts w:ascii="Times New Roman" w:hAnsi="Times New Roman" w:cs="Times New Roman"/>
                <w:sz w:val="24"/>
                <w:szCs w:val="24"/>
              </w:rPr>
              <w:t xml:space="preserve">1 raz na </w:t>
            </w:r>
            <w:smartTag w:uri="urn:schemas-microsoft-com:office:smarttags" w:element="metricconverter">
              <w:smartTagPr>
                <w:attr w:name="ProductID" w:val="100 m"/>
              </w:smartTagPr>
              <w:r w:rsidRPr="00420DB2">
                <w:rPr>
                  <w:rFonts w:ascii="Times New Roman" w:hAnsi="Times New Roman" w:cs="Times New Roman"/>
                  <w:sz w:val="24"/>
                  <w:szCs w:val="24"/>
                </w:rPr>
                <w:t>100 m</w:t>
              </w:r>
            </w:smartTag>
          </w:p>
        </w:tc>
      </w:tr>
      <w:tr w:rsidR="00FC665C" w:rsidRPr="00420DB2" w:rsidTr="002D0457">
        <w:tc>
          <w:tcPr>
            <w:tcW w:w="496" w:type="dxa"/>
            <w:tcBorders>
              <w:top w:val="single" w:sz="6" w:space="0" w:color="auto"/>
              <w:left w:val="single" w:sz="6" w:space="0" w:color="auto"/>
              <w:bottom w:val="single" w:sz="6" w:space="0" w:color="auto"/>
              <w:right w:val="single" w:sz="6" w:space="0" w:color="auto"/>
            </w:tcBorders>
            <w:noWrap/>
          </w:tcPr>
          <w:p w:rsidR="00FC665C" w:rsidRPr="00420DB2" w:rsidRDefault="00FC665C" w:rsidP="002D0457">
            <w:pPr>
              <w:overflowPunct w:val="0"/>
              <w:autoSpaceDE w:val="0"/>
              <w:autoSpaceDN w:val="0"/>
              <w:adjustRightInd w:val="0"/>
              <w:spacing w:before="60" w:after="60"/>
              <w:jc w:val="center"/>
              <w:rPr>
                <w:rFonts w:ascii="Times New Roman" w:hAnsi="Times New Roman" w:cs="Times New Roman"/>
                <w:b/>
                <w:sz w:val="24"/>
                <w:szCs w:val="24"/>
              </w:rPr>
            </w:pPr>
            <w:r w:rsidRPr="00420DB2">
              <w:rPr>
                <w:rFonts w:ascii="Times New Roman" w:hAnsi="Times New Roman" w:cs="Times New Roman"/>
                <w:sz w:val="24"/>
                <w:szCs w:val="24"/>
              </w:rPr>
              <w:t>3</w:t>
            </w:r>
          </w:p>
        </w:tc>
        <w:tc>
          <w:tcPr>
            <w:tcW w:w="3260" w:type="dxa"/>
            <w:tcBorders>
              <w:top w:val="single" w:sz="6" w:space="0" w:color="auto"/>
              <w:left w:val="single" w:sz="6" w:space="0" w:color="auto"/>
              <w:bottom w:val="single" w:sz="6" w:space="0" w:color="auto"/>
              <w:right w:val="single" w:sz="6" w:space="0" w:color="auto"/>
            </w:tcBorders>
            <w:noWrap/>
          </w:tcPr>
          <w:p w:rsidR="00FC665C" w:rsidRPr="00420DB2" w:rsidRDefault="00FC665C" w:rsidP="002D0457">
            <w:pPr>
              <w:overflowPunct w:val="0"/>
              <w:autoSpaceDE w:val="0"/>
              <w:autoSpaceDN w:val="0"/>
              <w:adjustRightInd w:val="0"/>
              <w:spacing w:before="60" w:after="60"/>
              <w:jc w:val="both"/>
              <w:rPr>
                <w:rFonts w:ascii="Times New Roman" w:hAnsi="Times New Roman" w:cs="Times New Roman"/>
                <w:b/>
                <w:sz w:val="24"/>
                <w:szCs w:val="24"/>
              </w:rPr>
            </w:pPr>
            <w:r w:rsidRPr="00420DB2">
              <w:rPr>
                <w:rFonts w:ascii="Times New Roman" w:hAnsi="Times New Roman" w:cs="Times New Roman"/>
                <w:sz w:val="24"/>
                <w:szCs w:val="24"/>
              </w:rPr>
              <w:t>Powierzchnia skarp</w:t>
            </w:r>
          </w:p>
        </w:tc>
        <w:tc>
          <w:tcPr>
            <w:tcW w:w="3685" w:type="dxa"/>
            <w:tcBorders>
              <w:top w:val="single" w:sz="6" w:space="0" w:color="auto"/>
              <w:left w:val="single" w:sz="6" w:space="0" w:color="auto"/>
              <w:bottom w:val="single" w:sz="6" w:space="0" w:color="auto"/>
              <w:right w:val="single" w:sz="6" w:space="0" w:color="auto"/>
            </w:tcBorders>
            <w:noWrap/>
          </w:tcPr>
          <w:p w:rsidR="00FC665C" w:rsidRPr="00420DB2" w:rsidRDefault="00FC665C" w:rsidP="002D0457">
            <w:pPr>
              <w:overflowPunct w:val="0"/>
              <w:autoSpaceDE w:val="0"/>
              <w:autoSpaceDN w:val="0"/>
              <w:adjustRightInd w:val="0"/>
              <w:spacing w:before="60" w:after="60"/>
              <w:jc w:val="center"/>
              <w:rPr>
                <w:rFonts w:ascii="Times New Roman" w:hAnsi="Times New Roman" w:cs="Times New Roman"/>
                <w:sz w:val="24"/>
                <w:szCs w:val="24"/>
              </w:rPr>
            </w:pPr>
            <w:r w:rsidRPr="00420DB2">
              <w:rPr>
                <w:rFonts w:ascii="Times New Roman" w:hAnsi="Times New Roman" w:cs="Times New Roman"/>
                <w:sz w:val="24"/>
                <w:szCs w:val="24"/>
              </w:rPr>
              <w:t xml:space="preserve">1 raz na </w:t>
            </w:r>
            <w:smartTag w:uri="urn:schemas-microsoft-com:office:smarttags" w:element="metricconverter">
              <w:smartTagPr>
                <w:attr w:name="ProductID" w:val="100 m"/>
              </w:smartTagPr>
              <w:r w:rsidRPr="00420DB2">
                <w:rPr>
                  <w:rFonts w:ascii="Times New Roman" w:hAnsi="Times New Roman" w:cs="Times New Roman"/>
                  <w:sz w:val="24"/>
                  <w:szCs w:val="24"/>
                </w:rPr>
                <w:t>100 m</w:t>
              </w:r>
            </w:smartTag>
          </w:p>
        </w:tc>
      </w:tr>
    </w:tbl>
    <w:p w:rsidR="00FC665C" w:rsidRPr="00420DB2" w:rsidRDefault="00FC665C" w:rsidP="00FC665C">
      <w:pPr>
        <w:rPr>
          <w:rFonts w:ascii="Times New Roman" w:hAnsi="Times New Roman" w:cs="Times New Roman"/>
          <w:b/>
          <w:sz w:val="24"/>
          <w:szCs w:val="24"/>
        </w:rPr>
      </w:pPr>
      <w:r w:rsidRPr="00420DB2">
        <w:rPr>
          <w:rFonts w:ascii="Times New Roman" w:hAnsi="Times New Roman" w:cs="Times New Roman"/>
          <w:b/>
          <w:sz w:val="24"/>
          <w:szCs w:val="24"/>
        </w:rPr>
        <w:t> </w:t>
      </w:r>
    </w:p>
    <w:p w:rsidR="00FC665C" w:rsidRPr="00420DB2" w:rsidRDefault="00FC665C" w:rsidP="00FC665C">
      <w:pPr>
        <w:spacing w:before="120" w:after="120"/>
        <w:rPr>
          <w:rFonts w:ascii="Times New Roman" w:hAnsi="Times New Roman" w:cs="Times New Roman"/>
          <w:sz w:val="24"/>
          <w:szCs w:val="24"/>
        </w:rPr>
      </w:pPr>
      <w:r w:rsidRPr="00420DB2">
        <w:rPr>
          <w:rFonts w:ascii="Times New Roman" w:hAnsi="Times New Roman" w:cs="Times New Roman"/>
          <w:b/>
          <w:sz w:val="24"/>
          <w:szCs w:val="24"/>
        </w:rPr>
        <w:t xml:space="preserve">6.2.1. </w:t>
      </w:r>
      <w:r w:rsidRPr="00420DB2">
        <w:rPr>
          <w:rFonts w:ascii="Times New Roman" w:hAnsi="Times New Roman" w:cs="Times New Roman"/>
          <w:sz w:val="24"/>
          <w:szCs w:val="24"/>
        </w:rPr>
        <w:t>Spadki podłużne rowu</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lastRenderedPageBreak/>
        <w:tab/>
        <w:t xml:space="preserve">Spadki podłużne rowu powinny być zgodne z dokumentacją projektową, z tolerancją </w:t>
      </w:r>
      <w:r w:rsidRPr="00420DB2">
        <w:rPr>
          <w:rFonts w:ascii="Times New Roman" w:hAnsi="Times New Roman" w:cs="Times New Roman"/>
          <w:sz w:val="24"/>
          <w:szCs w:val="24"/>
        </w:rPr>
        <w:sym w:font="Symbol" w:char="00B1"/>
      </w:r>
      <w:r w:rsidRPr="00420DB2">
        <w:rPr>
          <w:rFonts w:ascii="Times New Roman" w:hAnsi="Times New Roman" w:cs="Times New Roman"/>
          <w:sz w:val="24"/>
          <w:szCs w:val="24"/>
        </w:rPr>
        <w:t xml:space="preserve"> 0,5% spadku.</w:t>
      </w:r>
    </w:p>
    <w:p w:rsidR="00FC665C" w:rsidRPr="00420DB2" w:rsidRDefault="00FC665C" w:rsidP="00FC665C">
      <w:pPr>
        <w:spacing w:before="120" w:after="120"/>
        <w:rPr>
          <w:rFonts w:ascii="Times New Roman" w:hAnsi="Times New Roman" w:cs="Times New Roman"/>
          <w:sz w:val="24"/>
          <w:szCs w:val="24"/>
        </w:rPr>
      </w:pPr>
      <w:r w:rsidRPr="00420DB2">
        <w:rPr>
          <w:rFonts w:ascii="Times New Roman" w:hAnsi="Times New Roman" w:cs="Times New Roman"/>
          <w:b/>
          <w:sz w:val="24"/>
          <w:szCs w:val="24"/>
        </w:rPr>
        <w:t xml:space="preserve">6.2.2. </w:t>
      </w:r>
      <w:r w:rsidRPr="00420DB2">
        <w:rPr>
          <w:rFonts w:ascii="Times New Roman" w:hAnsi="Times New Roman" w:cs="Times New Roman"/>
          <w:sz w:val="24"/>
          <w:szCs w:val="24"/>
        </w:rPr>
        <w:t>Szerokość i głębokość rowu</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xml:space="preserve">Szerokość i głębokość rowu powinna być zgodna z dokumentacją projektową z tolerancją </w:t>
      </w:r>
      <w:r w:rsidRPr="00420DB2">
        <w:rPr>
          <w:rFonts w:ascii="Times New Roman" w:hAnsi="Times New Roman" w:cs="Times New Roman"/>
          <w:sz w:val="24"/>
          <w:szCs w:val="24"/>
        </w:rPr>
        <w:sym w:font="Symbol" w:char="00B1"/>
      </w:r>
      <w:r w:rsidRPr="00420DB2">
        <w:rPr>
          <w:rFonts w:ascii="Times New Roman" w:hAnsi="Times New Roman" w:cs="Times New Roman"/>
          <w:sz w:val="24"/>
          <w:szCs w:val="24"/>
        </w:rPr>
        <w:t xml:space="preserve"> </w:t>
      </w:r>
      <w:smartTag w:uri="urn:schemas-microsoft-com:office:smarttags" w:element="metricconverter">
        <w:smartTagPr>
          <w:attr w:name="ProductID" w:val="5 cm"/>
        </w:smartTagPr>
        <w:r w:rsidRPr="00420DB2">
          <w:rPr>
            <w:rFonts w:ascii="Times New Roman" w:hAnsi="Times New Roman" w:cs="Times New Roman"/>
            <w:sz w:val="24"/>
            <w:szCs w:val="24"/>
          </w:rPr>
          <w:t xml:space="preserve">5 </w:t>
        </w:r>
        <w:proofErr w:type="spellStart"/>
        <w:r w:rsidRPr="00420DB2">
          <w:rPr>
            <w:rFonts w:ascii="Times New Roman" w:hAnsi="Times New Roman" w:cs="Times New Roman"/>
            <w:sz w:val="24"/>
            <w:szCs w:val="24"/>
          </w:rPr>
          <w:t>cm</w:t>
        </w:r>
      </w:smartTag>
      <w:proofErr w:type="spellEnd"/>
      <w:r w:rsidRPr="00420DB2">
        <w:rPr>
          <w:rFonts w:ascii="Times New Roman" w:hAnsi="Times New Roman" w:cs="Times New Roman"/>
          <w:sz w:val="24"/>
          <w:szCs w:val="24"/>
        </w:rPr>
        <w:t>.</w:t>
      </w:r>
    </w:p>
    <w:p w:rsidR="00FC665C" w:rsidRPr="00420DB2" w:rsidRDefault="00FC665C" w:rsidP="00FC665C">
      <w:pPr>
        <w:spacing w:before="120" w:after="120"/>
        <w:rPr>
          <w:rFonts w:ascii="Times New Roman" w:hAnsi="Times New Roman" w:cs="Times New Roman"/>
          <w:sz w:val="24"/>
          <w:szCs w:val="24"/>
        </w:rPr>
      </w:pPr>
      <w:r w:rsidRPr="00420DB2">
        <w:rPr>
          <w:rFonts w:ascii="Times New Roman" w:hAnsi="Times New Roman" w:cs="Times New Roman"/>
          <w:b/>
          <w:sz w:val="24"/>
          <w:szCs w:val="24"/>
        </w:rPr>
        <w:t xml:space="preserve">6.2.3. </w:t>
      </w:r>
      <w:r w:rsidRPr="00420DB2">
        <w:rPr>
          <w:rFonts w:ascii="Times New Roman" w:hAnsi="Times New Roman" w:cs="Times New Roman"/>
          <w:sz w:val="24"/>
          <w:szCs w:val="24"/>
        </w:rPr>
        <w:t>Powierzchnia skarp</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Powierzchnię skarp należy sprawdzać szablonem. Prześwit między skarpą a szablonem nie powinien przekraczać 3cm.</w:t>
      </w:r>
    </w:p>
    <w:p w:rsidR="00FC665C" w:rsidRPr="00420DB2" w:rsidRDefault="00FC665C" w:rsidP="00FC665C">
      <w:pPr>
        <w:pStyle w:val="Nagwek1"/>
        <w:jc w:val="left"/>
        <w:rPr>
          <w:sz w:val="24"/>
          <w:szCs w:val="24"/>
        </w:rPr>
      </w:pPr>
      <w:bookmarkStart w:id="12" w:name="_Toc428169263"/>
      <w:bookmarkStart w:id="13" w:name="_Toc500913946"/>
      <w:r w:rsidRPr="00420DB2">
        <w:rPr>
          <w:sz w:val="24"/>
          <w:szCs w:val="24"/>
        </w:rPr>
        <w:t>7. OBMIAR ROBÓT</w:t>
      </w:r>
      <w:bookmarkEnd w:id="12"/>
      <w:bookmarkEnd w:id="13"/>
    </w:p>
    <w:p w:rsidR="00FC665C" w:rsidRPr="00420DB2" w:rsidRDefault="00FC665C" w:rsidP="00420DB2">
      <w:pPr>
        <w:pStyle w:val="Nagwek2"/>
      </w:pPr>
      <w:r w:rsidRPr="00420DB2">
        <w:t>7.1. Ogólne zasady obmiaru robót</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xml:space="preserve">Ogólne zasady obmiaru robót podano w SST D-M-00.00.00 „Wymagania ogólne” </w:t>
      </w:r>
      <w:proofErr w:type="spellStart"/>
      <w:r w:rsidRPr="00420DB2">
        <w:rPr>
          <w:rFonts w:ascii="Times New Roman" w:hAnsi="Times New Roman" w:cs="Times New Roman"/>
          <w:sz w:val="24"/>
          <w:szCs w:val="24"/>
        </w:rPr>
        <w:t>pkt</w:t>
      </w:r>
      <w:proofErr w:type="spellEnd"/>
      <w:r w:rsidRPr="00420DB2">
        <w:rPr>
          <w:rFonts w:ascii="Times New Roman" w:hAnsi="Times New Roman" w:cs="Times New Roman"/>
          <w:sz w:val="24"/>
          <w:szCs w:val="24"/>
        </w:rPr>
        <w:t xml:space="preserve"> 7.</w:t>
      </w:r>
    </w:p>
    <w:p w:rsidR="00FC665C" w:rsidRPr="00420DB2" w:rsidRDefault="00FC665C" w:rsidP="00420DB2">
      <w:pPr>
        <w:pStyle w:val="Nagwek2"/>
      </w:pPr>
      <w:r w:rsidRPr="00420DB2">
        <w:t>7.2. Jednostka obmiarowa</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Jednostką obmiarową jest m (metr) remontowanego rowu.</w:t>
      </w:r>
    </w:p>
    <w:p w:rsidR="00FC665C" w:rsidRPr="00420DB2" w:rsidRDefault="00FC665C" w:rsidP="00FC665C">
      <w:pPr>
        <w:pStyle w:val="Nagwek1"/>
        <w:jc w:val="left"/>
        <w:rPr>
          <w:sz w:val="24"/>
          <w:szCs w:val="24"/>
        </w:rPr>
      </w:pPr>
      <w:bookmarkStart w:id="14" w:name="_Toc428169264"/>
      <w:bookmarkStart w:id="15" w:name="_Toc500913947"/>
      <w:r w:rsidRPr="00420DB2">
        <w:rPr>
          <w:sz w:val="24"/>
          <w:szCs w:val="24"/>
        </w:rPr>
        <w:t>8. ODBIÓR ROBÓT</w:t>
      </w:r>
      <w:bookmarkEnd w:id="14"/>
      <w:bookmarkEnd w:id="15"/>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xml:space="preserve">Ogólne zasady odbioru robót podano w SST D-M-00.00.00 „Wymagania ogólne” </w:t>
      </w:r>
      <w:proofErr w:type="spellStart"/>
      <w:r w:rsidRPr="00420DB2">
        <w:rPr>
          <w:rFonts w:ascii="Times New Roman" w:hAnsi="Times New Roman" w:cs="Times New Roman"/>
          <w:sz w:val="24"/>
          <w:szCs w:val="24"/>
        </w:rPr>
        <w:t>pkt</w:t>
      </w:r>
      <w:proofErr w:type="spellEnd"/>
      <w:r w:rsidRPr="00420DB2">
        <w:rPr>
          <w:rFonts w:ascii="Times New Roman" w:hAnsi="Times New Roman" w:cs="Times New Roman"/>
          <w:sz w:val="24"/>
          <w:szCs w:val="24"/>
        </w:rPr>
        <w:t xml:space="preserve"> 8.</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xml:space="preserve">Roboty uznaje się za wykonane zgodnie z dokumentacją projektową, SST i wymaganiami Inżyniera, jeżeli wszystkie pomiary i badania z zachowaniem tolerancji wg </w:t>
      </w:r>
      <w:proofErr w:type="spellStart"/>
      <w:r w:rsidRPr="00420DB2">
        <w:rPr>
          <w:rFonts w:ascii="Times New Roman" w:hAnsi="Times New Roman" w:cs="Times New Roman"/>
          <w:sz w:val="24"/>
          <w:szCs w:val="24"/>
        </w:rPr>
        <w:t>pkt</w:t>
      </w:r>
      <w:proofErr w:type="spellEnd"/>
      <w:r w:rsidRPr="00420DB2">
        <w:rPr>
          <w:rFonts w:ascii="Times New Roman" w:hAnsi="Times New Roman" w:cs="Times New Roman"/>
          <w:sz w:val="24"/>
          <w:szCs w:val="24"/>
        </w:rPr>
        <w:t xml:space="preserve"> 6 dały wyniki pozytywne.</w:t>
      </w:r>
    </w:p>
    <w:p w:rsidR="00FC665C" w:rsidRPr="00420DB2" w:rsidRDefault="00FC665C" w:rsidP="00FC665C">
      <w:pPr>
        <w:pStyle w:val="Nagwek1"/>
        <w:jc w:val="left"/>
        <w:rPr>
          <w:sz w:val="24"/>
          <w:szCs w:val="24"/>
        </w:rPr>
      </w:pPr>
      <w:bookmarkStart w:id="16" w:name="_Toc428169265"/>
      <w:bookmarkStart w:id="17" w:name="_Toc500913948"/>
      <w:r w:rsidRPr="00420DB2">
        <w:rPr>
          <w:sz w:val="24"/>
          <w:szCs w:val="24"/>
        </w:rPr>
        <w:t>9. PODSTAWA PŁATNOŚCI</w:t>
      </w:r>
      <w:bookmarkEnd w:id="16"/>
      <w:bookmarkEnd w:id="17"/>
    </w:p>
    <w:p w:rsidR="00FC665C" w:rsidRPr="00420DB2" w:rsidRDefault="00FC665C" w:rsidP="00420DB2">
      <w:pPr>
        <w:pStyle w:val="Nagwek2"/>
      </w:pPr>
      <w:r w:rsidRPr="00420DB2">
        <w:t>9.1. Ogólne ustalenia dotyczące podstawy płatności</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xml:space="preserve">Ogólne ustalenia dotyczące podstawy płatności podano w SST D-M-00.00.00 „Wymagania ogólne” </w:t>
      </w:r>
      <w:proofErr w:type="spellStart"/>
      <w:r w:rsidRPr="00420DB2">
        <w:rPr>
          <w:rFonts w:ascii="Times New Roman" w:hAnsi="Times New Roman" w:cs="Times New Roman"/>
          <w:sz w:val="24"/>
          <w:szCs w:val="24"/>
        </w:rPr>
        <w:t>pkt</w:t>
      </w:r>
      <w:proofErr w:type="spellEnd"/>
      <w:r w:rsidRPr="00420DB2">
        <w:rPr>
          <w:rFonts w:ascii="Times New Roman" w:hAnsi="Times New Roman" w:cs="Times New Roman"/>
          <w:sz w:val="24"/>
          <w:szCs w:val="24"/>
        </w:rPr>
        <w:t xml:space="preserve"> 9. i obejmują:</w:t>
      </w:r>
    </w:p>
    <w:p w:rsidR="00FC665C" w:rsidRPr="00420DB2" w:rsidRDefault="00FC665C" w:rsidP="00FC665C">
      <w:pPr>
        <w:rPr>
          <w:rFonts w:ascii="Times New Roman" w:hAnsi="Times New Roman" w:cs="Times New Roman"/>
          <w:sz w:val="24"/>
          <w:szCs w:val="24"/>
        </w:rPr>
      </w:pP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 xml:space="preserve">- Wykonanie odtworzenia rowów przydrożnych głębokości namułu 20cm </w:t>
      </w:r>
    </w:p>
    <w:p w:rsidR="00FC665C" w:rsidRPr="00420DB2" w:rsidRDefault="00FC665C" w:rsidP="00420DB2">
      <w:pPr>
        <w:pStyle w:val="Nagwek2"/>
      </w:pPr>
      <w:r w:rsidRPr="00420DB2">
        <w:t>9.2. Cena jednostki obmiarowej</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ab/>
        <w:t xml:space="preserve">Cena wykonania </w:t>
      </w:r>
      <w:smartTag w:uri="urn:schemas-microsoft-com:office:smarttags" w:element="metricconverter">
        <w:smartTagPr>
          <w:attr w:name="ProductID" w:val="1 m"/>
        </w:smartTagPr>
        <w:r w:rsidRPr="00420DB2">
          <w:rPr>
            <w:rFonts w:ascii="Times New Roman" w:hAnsi="Times New Roman" w:cs="Times New Roman"/>
            <w:sz w:val="24"/>
            <w:szCs w:val="24"/>
          </w:rPr>
          <w:t>1 m</w:t>
        </w:r>
      </w:smartTag>
      <w:r w:rsidRPr="00420DB2">
        <w:rPr>
          <w:rFonts w:ascii="Times New Roman" w:hAnsi="Times New Roman" w:cs="Times New Roman"/>
          <w:sz w:val="24"/>
          <w:szCs w:val="24"/>
        </w:rPr>
        <w:t xml:space="preserve"> remontowanego rowu obejmuje:</w:t>
      </w:r>
    </w:p>
    <w:p w:rsidR="00FC665C" w:rsidRPr="00420DB2" w:rsidRDefault="00FC665C" w:rsidP="00FC665C">
      <w:pPr>
        <w:numPr>
          <w:ilvl w:val="0"/>
          <w:numId w:val="1"/>
        </w:numPr>
        <w:overflowPunct w:val="0"/>
        <w:autoSpaceDE w:val="0"/>
        <w:autoSpaceDN w:val="0"/>
        <w:adjustRightInd w:val="0"/>
        <w:spacing w:after="0" w:line="240" w:lineRule="auto"/>
        <w:jc w:val="both"/>
        <w:rPr>
          <w:rFonts w:ascii="Times New Roman" w:hAnsi="Times New Roman" w:cs="Times New Roman"/>
          <w:b/>
          <w:sz w:val="24"/>
          <w:szCs w:val="24"/>
        </w:rPr>
      </w:pPr>
      <w:r w:rsidRPr="00420DB2">
        <w:rPr>
          <w:rFonts w:ascii="Times New Roman" w:hAnsi="Times New Roman" w:cs="Times New Roman"/>
          <w:sz w:val="24"/>
          <w:szCs w:val="24"/>
        </w:rPr>
        <w:t>-      roboty pomiarowe i przygotowawcze,</w:t>
      </w:r>
    </w:p>
    <w:p w:rsidR="00FC665C" w:rsidRPr="00420DB2" w:rsidRDefault="00FC665C" w:rsidP="00FC665C">
      <w:pPr>
        <w:numPr>
          <w:ilvl w:val="0"/>
          <w:numId w:val="1"/>
        </w:numPr>
        <w:overflowPunct w:val="0"/>
        <w:autoSpaceDE w:val="0"/>
        <w:autoSpaceDN w:val="0"/>
        <w:adjustRightInd w:val="0"/>
        <w:spacing w:after="0" w:line="240" w:lineRule="auto"/>
        <w:jc w:val="both"/>
        <w:rPr>
          <w:rFonts w:ascii="Times New Roman" w:hAnsi="Times New Roman" w:cs="Times New Roman"/>
          <w:b/>
          <w:sz w:val="24"/>
          <w:szCs w:val="24"/>
        </w:rPr>
      </w:pPr>
      <w:r w:rsidRPr="00420DB2">
        <w:rPr>
          <w:rFonts w:ascii="Times New Roman" w:hAnsi="Times New Roman" w:cs="Times New Roman"/>
          <w:sz w:val="24"/>
          <w:szCs w:val="24"/>
        </w:rPr>
        <w:t>-      oznakowanie robót,</w:t>
      </w:r>
    </w:p>
    <w:p w:rsidR="00FC665C" w:rsidRPr="00420DB2" w:rsidRDefault="00FC665C" w:rsidP="00FC665C">
      <w:pPr>
        <w:numPr>
          <w:ilvl w:val="0"/>
          <w:numId w:val="1"/>
        </w:numPr>
        <w:overflowPunct w:val="0"/>
        <w:autoSpaceDE w:val="0"/>
        <w:autoSpaceDN w:val="0"/>
        <w:adjustRightInd w:val="0"/>
        <w:spacing w:after="0" w:line="240" w:lineRule="auto"/>
        <w:jc w:val="both"/>
        <w:rPr>
          <w:rFonts w:ascii="Times New Roman" w:hAnsi="Times New Roman" w:cs="Times New Roman"/>
          <w:b/>
          <w:sz w:val="24"/>
          <w:szCs w:val="24"/>
        </w:rPr>
      </w:pPr>
      <w:r w:rsidRPr="00420DB2">
        <w:rPr>
          <w:rFonts w:ascii="Times New Roman" w:hAnsi="Times New Roman" w:cs="Times New Roman"/>
          <w:sz w:val="24"/>
          <w:szCs w:val="24"/>
        </w:rPr>
        <w:t>-      oczyszczenie rowu,</w:t>
      </w:r>
    </w:p>
    <w:p w:rsidR="00FC665C" w:rsidRPr="00420DB2" w:rsidRDefault="00FC665C" w:rsidP="00FC665C">
      <w:pPr>
        <w:numPr>
          <w:ilvl w:val="0"/>
          <w:numId w:val="1"/>
        </w:numPr>
        <w:overflowPunct w:val="0"/>
        <w:autoSpaceDE w:val="0"/>
        <w:autoSpaceDN w:val="0"/>
        <w:adjustRightInd w:val="0"/>
        <w:spacing w:after="0" w:line="240" w:lineRule="auto"/>
        <w:jc w:val="both"/>
        <w:rPr>
          <w:rFonts w:ascii="Times New Roman" w:hAnsi="Times New Roman" w:cs="Times New Roman"/>
          <w:b/>
          <w:sz w:val="24"/>
          <w:szCs w:val="24"/>
        </w:rPr>
      </w:pPr>
      <w:r w:rsidRPr="00420DB2">
        <w:rPr>
          <w:rFonts w:ascii="Times New Roman" w:hAnsi="Times New Roman" w:cs="Times New Roman"/>
          <w:sz w:val="24"/>
          <w:szCs w:val="24"/>
        </w:rPr>
        <w:t>-      pogłębianie i profilowanie rowu,</w:t>
      </w:r>
    </w:p>
    <w:p w:rsidR="00FC665C" w:rsidRPr="00420DB2" w:rsidRDefault="00FC665C" w:rsidP="00FC665C">
      <w:pPr>
        <w:numPr>
          <w:ilvl w:val="0"/>
          <w:numId w:val="1"/>
        </w:numPr>
        <w:overflowPunct w:val="0"/>
        <w:autoSpaceDE w:val="0"/>
        <w:autoSpaceDN w:val="0"/>
        <w:adjustRightInd w:val="0"/>
        <w:spacing w:after="0" w:line="240" w:lineRule="auto"/>
        <w:jc w:val="both"/>
        <w:rPr>
          <w:rFonts w:ascii="Times New Roman" w:hAnsi="Times New Roman" w:cs="Times New Roman"/>
          <w:b/>
          <w:sz w:val="24"/>
          <w:szCs w:val="24"/>
        </w:rPr>
      </w:pPr>
      <w:r w:rsidRPr="00420DB2">
        <w:rPr>
          <w:rFonts w:ascii="Times New Roman" w:hAnsi="Times New Roman" w:cs="Times New Roman"/>
          <w:sz w:val="24"/>
          <w:szCs w:val="24"/>
        </w:rPr>
        <w:t>-      ścięcie trawy i krzaków,</w:t>
      </w:r>
    </w:p>
    <w:p w:rsidR="00FC665C" w:rsidRPr="00420DB2" w:rsidRDefault="00FC665C" w:rsidP="00FC665C">
      <w:pPr>
        <w:numPr>
          <w:ilvl w:val="0"/>
          <w:numId w:val="1"/>
        </w:numPr>
        <w:overflowPunct w:val="0"/>
        <w:autoSpaceDE w:val="0"/>
        <w:autoSpaceDN w:val="0"/>
        <w:adjustRightInd w:val="0"/>
        <w:spacing w:after="0" w:line="240" w:lineRule="auto"/>
        <w:jc w:val="both"/>
        <w:rPr>
          <w:rFonts w:ascii="Times New Roman" w:hAnsi="Times New Roman" w:cs="Times New Roman"/>
          <w:b/>
          <w:sz w:val="24"/>
          <w:szCs w:val="24"/>
        </w:rPr>
      </w:pPr>
      <w:r w:rsidRPr="00420DB2">
        <w:rPr>
          <w:rFonts w:ascii="Times New Roman" w:hAnsi="Times New Roman" w:cs="Times New Roman"/>
          <w:sz w:val="24"/>
          <w:szCs w:val="24"/>
        </w:rPr>
        <w:t>-      odwiezienie urobku,</w:t>
      </w:r>
    </w:p>
    <w:p w:rsidR="00FC665C" w:rsidRPr="00420DB2" w:rsidRDefault="00FC665C" w:rsidP="00FC665C">
      <w:pPr>
        <w:numPr>
          <w:ilvl w:val="0"/>
          <w:numId w:val="1"/>
        </w:numPr>
        <w:overflowPunct w:val="0"/>
        <w:autoSpaceDE w:val="0"/>
        <w:autoSpaceDN w:val="0"/>
        <w:adjustRightInd w:val="0"/>
        <w:spacing w:after="0" w:line="240" w:lineRule="auto"/>
        <w:jc w:val="both"/>
        <w:rPr>
          <w:rFonts w:ascii="Times New Roman" w:hAnsi="Times New Roman" w:cs="Times New Roman"/>
          <w:b/>
          <w:sz w:val="24"/>
          <w:szCs w:val="24"/>
        </w:rPr>
      </w:pPr>
      <w:r w:rsidRPr="00420DB2">
        <w:rPr>
          <w:rFonts w:ascii="Times New Roman" w:hAnsi="Times New Roman" w:cs="Times New Roman"/>
          <w:sz w:val="24"/>
          <w:szCs w:val="24"/>
        </w:rPr>
        <w:t>-      roboty wykończeniowe,</w:t>
      </w:r>
    </w:p>
    <w:p w:rsidR="00FC665C" w:rsidRPr="00420DB2" w:rsidRDefault="00FC665C" w:rsidP="00FC665C">
      <w:pPr>
        <w:numPr>
          <w:ilvl w:val="0"/>
          <w:numId w:val="1"/>
        </w:numPr>
        <w:overflowPunct w:val="0"/>
        <w:autoSpaceDE w:val="0"/>
        <w:autoSpaceDN w:val="0"/>
        <w:adjustRightInd w:val="0"/>
        <w:spacing w:after="0" w:line="240" w:lineRule="auto"/>
        <w:jc w:val="both"/>
        <w:rPr>
          <w:rFonts w:ascii="Times New Roman" w:hAnsi="Times New Roman" w:cs="Times New Roman"/>
          <w:b/>
          <w:sz w:val="24"/>
          <w:szCs w:val="24"/>
        </w:rPr>
      </w:pPr>
      <w:r w:rsidRPr="00420DB2">
        <w:rPr>
          <w:rFonts w:ascii="Times New Roman" w:hAnsi="Times New Roman" w:cs="Times New Roman"/>
          <w:sz w:val="24"/>
          <w:szCs w:val="24"/>
        </w:rPr>
        <w:t>-      przeprowadzenie pomiarów wymaganych w specyfikacji technicznej.</w:t>
      </w:r>
    </w:p>
    <w:p w:rsidR="00FC665C" w:rsidRPr="00420DB2" w:rsidRDefault="00FC665C" w:rsidP="00FC665C">
      <w:pPr>
        <w:pStyle w:val="Nagwek1"/>
        <w:jc w:val="left"/>
        <w:rPr>
          <w:sz w:val="24"/>
          <w:szCs w:val="24"/>
        </w:rPr>
      </w:pPr>
      <w:bookmarkStart w:id="18" w:name="_Toc428169266"/>
      <w:bookmarkStart w:id="19" w:name="_Toc500913949"/>
      <w:r w:rsidRPr="00420DB2">
        <w:rPr>
          <w:sz w:val="24"/>
          <w:szCs w:val="24"/>
        </w:rPr>
        <w:lastRenderedPageBreak/>
        <w:t>10. PRZEPISY ZWIĄZANE</w:t>
      </w:r>
      <w:bookmarkEnd w:id="18"/>
      <w:bookmarkEnd w:id="19"/>
    </w:p>
    <w:p w:rsidR="00FC665C" w:rsidRPr="00420DB2" w:rsidRDefault="00FC665C" w:rsidP="00420DB2">
      <w:pPr>
        <w:pStyle w:val="Nagwek2"/>
      </w:pPr>
      <w:r w:rsidRPr="00420DB2">
        <w:t>10.1. Normy</w:t>
      </w:r>
    </w:p>
    <w:p w:rsidR="00FC665C" w:rsidRPr="00420DB2" w:rsidRDefault="00FC665C" w:rsidP="00FC665C">
      <w:pPr>
        <w:rPr>
          <w:rFonts w:ascii="Times New Roman" w:hAnsi="Times New Roman" w:cs="Times New Roman"/>
          <w:sz w:val="24"/>
          <w:szCs w:val="24"/>
        </w:rPr>
      </w:pPr>
      <w:r w:rsidRPr="00420DB2">
        <w:rPr>
          <w:rFonts w:ascii="Times New Roman" w:hAnsi="Times New Roman" w:cs="Times New Roman"/>
          <w:sz w:val="24"/>
          <w:szCs w:val="24"/>
        </w:rPr>
        <w:t>1. PN-S-02204</w:t>
      </w:r>
      <w:r w:rsidRPr="00420DB2">
        <w:rPr>
          <w:rFonts w:ascii="Times New Roman" w:hAnsi="Times New Roman" w:cs="Times New Roman"/>
          <w:sz w:val="24"/>
          <w:szCs w:val="24"/>
        </w:rPr>
        <w:tab/>
        <w:t>Drogi samochodowe. Odwodnienie dróg</w:t>
      </w:r>
    </w:p>
    <w:p w:rsidR="00FC665C" w:rsidRPr="00420DB2" w:rsidRDefault="00FC665C" w:rsidP="00420DB2">
      <w:pPr>
        <w:pStyle w:val="Nagwek2"/>
      </w:pPr>
      <w:r w:rsidRPr="00420DB2">
        <w:t>10.2. Inne materiały</w:t>
      </w:r>
    </w:p>
    <w:p w:rsidR="00FC665C" w:rsidRPr="00420DB2" w:rsidRDefault="00FC665C" w:rsidP="00FC665C">
      <w:pPr>
        <w:rPr>
          <w:rFonts w:ascii="Times New Roman" w:hAnsi="Times New Roman" w:cs="Times New Roman"/>
          <w:b/>
          <w:sz w:val="24"/>
          <w:szCs w:val="24"/>
        </w:rPr>
      </w:pPr>
      <w:r w:rsidRPr="00420DB2">
        <w:rPr>
          <w:rFonts w:ascii="Times New Roman" w:hAnsi="Times New Roman" w:cs="Times New Roman"/>
          <w:sz w:val="24"/>
          <w:szCs w:val="24"/>
        </w:rPr>
        <w:t xml:space="preserve">2. Stanisław </w:t>
      </w:r>
      <w:proofErr w:type="spellStart"/>
      <w:r w:rsidRPr="00420DB2">
        <w:rPr>
          <w:rFonts w:ascii="Times New Roman" w:hAnsi="Times New Roman" w:cs="Times New Roman"/>
          <w:sz w:val="24"/>
          <w:szCs w:val="24"/>
        </w:rPr>
        <w:t>Datka</w:t>
      </w:r>
      <w:proofErr w:type="spellEnd"/>
      <w:r w:rsidRPr="00420DB2">
        <w:rPr>
          <w:rFonts w:ascii="Times New Roman" w:hAnsi="Times New Roman" w:cs="Times New Roman"/>
          <w:sz w:val="24"/>
          <w:szCs w:val="24"/>
        </w:rPr>
        <w:t>, Stanisław Lenczewski: Drogowe roboty ziemne</w:t>
      </w:r>
    </w:p>
    <w:p w:rsidR="00FC665C" w:rsidRPr="00420DB2" w:rsidRDefault="00FC665C" w:rsidP="00FC665C">
      <w:pPr>
        <w:rPr>
          <w:rFonts w:ascii="Times New Roman" w:hAnsi="Times New Roman" w:cs="Times New Roman"/>
          <w:sz w:val="24"/>
          <w:szCs w:val="24"/>
        </w:rPr>
      </w:pPr>
    </w:p>
    <w:p w:rsidR="005A55CD" w:rsidRPr="00420DB2" w:rsidRDefault="005A55CD" w:rsidP="00DD4F14">
      <w:pPr>
        <w:pStyle w:val="Bezodstpw"/>
        <w:rPr>
          <w:rFonts w:ascii="Times New Roman" w:hAnsi="Times New Roman" w:cs="Times New Roman"/>
          <w:sz w:val="24"/>
          <w:szCs w:val="24"/>
        </w:rPr>
      </w:pPr>
    </w:p>
    <w:sectPr w:rsidR="005A55CD" w:rsidRPr="00420DB2" w:rsidSect="007E369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8F3" w:rsidRDefault="00D978F3" w:rsidP="00FC665C">
      <w:pPr>
        <w:spacing w:after="0" w:line="240" w:lineRule="auto"/>
      </w:pPr>
      <w:r>
        <w:separator/>
      </w:r>
    </w:p>
  </w:endnote>
  <w:endnote w:type="continuationSeparator" w:id="0">
    <w:p w:rsidR="00D978F3" w:rsidRDefault="00D978F3" w:rsidP="00FC6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8F3" w:rsidRDefault="00D978F3" w:rsidP="00FC665C">
      <w:pPr>
        <w:spacing w:after="0" w:line="240" w:lineRule="auto"/>
      </w:pPr>
      <w:r>
        <w:separator/>
      </w:r>
    </w:p>
  </w:footnote>
  <w:footnote w:type="continuationSeparator" w:id="0">
    <w:p w:rsidR="00D978F3" w:rsidRDefault="00D978F3" w:rsidP="00FC6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EC82"/>
    <w:lvl w:ilvl="0">
      <w:numFmt w:val="decimal"/>
      <w:lvlText w:val="*"/>
      <w:lvlJc w:val="left"/>
      <w:pPr>
        <w:ind w:left="0" w:firstLine="0"/>
      </w:pPr>
    </w:lvl>
  </w:abstractNum>
  <w:abstractNum w:abstractNumId="1">
    <w:nsid w:val="046410EF"/>
    <w:multiLevelType w:val="singleLevel"/>
    <w:tmpl w:val="86C48916"/>
    <w:lvl w:ilvl="0">
      <w:start w:val="1"/>
      <w:numFmt w:val="lowerLetter"/>
      <w:lvlText w:val="%1)"/>
      <w:legacy w:legacy="1" w:legacySpace="0" w:legacyIndent="283"/>
      <w:lvlJc w:val="left"/>
      <w:pPr>
        <w:ind w:left="283" w:hanging="283"/>
      </w:pPr>
    </w:lvl>
  </w:abstractNum>
  <w:abstractNum w:abstractNumId="2">
    <w:nsid w:val="22570F55"/>
    <w:multiLevelType w:val="singleLevel"/>
    <w:tmpl w:val="D1C88488"/>
    <w:lvl w:ilvl="0">
      <w:start w:val="2"/>
      <w:numFmt w:val="lowerLetter"/>
      <w:lvlText w:val="%1)"/>
      <w:legacy w:legacy="1" w:legacySpace="0" w:legacyIndent="283"/>
      <w:lvlJc w:val="left"/>
      <w:pPr>
        <w:ind w:left="283" w:hanging="283"/>
      </w:pPr>
    </w:lvl>
  </w:abstractNum>
  <w:abstractNum w:abstractNumId="3">
    <w:nsid w:val="559A4A52"/>
    <w:multiLevelType w:val="singleLevel"/>
    <w:tmpl w:val="86C48916"/>
    <w:lvl w:ilvl="0">
      <w:start w:val="1"/>
      <w:numFmt w:val="lowerLetter"/>
      <w:lvlText w:val="%1)"/>
      <w:legacy w:legacy="1" w:legacySpace="0" w:legacyIndent="283"/>
      <w:lvlJc w:val="left"/>
      <w:pPr>
        <w:ind w:left="283" w:hanging="283"/>
      </w:pPr>
    </w:lvl>
  </w:abstractNum>
  <w:abstractNum w:abstractNumId="4">
    <w:nsid w:val="56D0235A"/>
    <w:multiLevelType w:val="hybridMultilevel"/>
    <w:tmpl w:val="D8CEDD34"/>
    <w:lvl w:ilvl="0" w:tplc="E5D0EABE">
      <w:start w:val="1"/>
      <w:numFmt w:val="bullet"/>
      <w:lvlText w:val=""/>
      <w:legacy w:legacy="1" w:legacySpace="0" w:legacyIndent="283"/>
      <w:lvlJc w:val="left"/>
      <w:pPr>
        <w:ind w:left="28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6A114FC0"/>
    <w:multiLevelType w:val="hybridMultilevel"/>
    <w:tmpl w:val="8DAEF944"/>
    <w:lvl w:ilvl="0" w:tplc="E5D0EABE">
      <w:start w:val="1"/>
      <w:numFmt w:val="bullet"/>
      <w:lvlText w:val=""/>
      <w:legacy w:legacy="1" w:legacySpace="0" w:legacyIndent="283"/>
      <w:lvlJc w:val="left"/>
      <w:pPr>
        <w:ind w:left="283" w:hanging="283"/>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2"/>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D4F14"/>
    <w:rsid w:val="000D19C5"/>
    <w:rsid w:val="00105B76"/>
    <w:rsid w:val="00167359"/>
    <w:rsid w:val="00190DF4"/>
    <w:rsid w:val="001968DE"/>
    <w:rsid w:val="0022322C"/>
    <w:rsid w:val="002B6DD9"/>
    <w:rsid w:val="00324A7E"/>
    <w:rsid w:val="003F3161"/>
    <w:rsid w:val="0042074E"/>
    <w:rsid w:val="00420DB2"/>
    <w:rsid w:val="004F76FB"/>
    <w:rsid w:val="005A2328"/>
    <w:rsid w:val="005A55CD"/>
    <w:rsid w:val="006546EA"/>
    <w:rsid w:val="00656374"/>
    <w:rsid w:val="006C02D1"/>
    <w:rsid w:val="00710BF0"/>
    <w:rsid w:val="007E369B"/>
    <w:rsid w:val="007F5489"/>
    <w:rsid w:val="0084128F"/>
    <w:rsid w:val="00844724"/>
    <w:rsid w:val="008819D0"/>
    <w:rsid w:val="008B2C53"/>
    <w:rsid w:val="009112CA"/>
    <w:rsid w:val="00986F84"/>
    <w:rsid w:val="00AC04F9"/>
    <w:rsid w:val="00B72BB0"/>
    <w:rsid w:val="00D978F3"/>
    <w:rsid w:val="00DA08A0"/>
    <w:rsid w:val="00DD4F14"/>
    <w:rsid w:val="00E70515"/>
    <w:rsid w:val="00E8480F"/>
    <w:rsid w:val="00ED0ABB"/>
    <w:rsid w:val="00F66423"/>
    <w:rsid w:val="00F76455"/>
    <w:rsid w:val="00FC665C"/>
    <w:rsid w:val="00FE5C35"/>
    <w:rsid w:val="00FF05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19D0"/>
  </w:style>
  <w:style w:type="paragraph" w:styleId="Nagwek1">
    <w:name w:val="heading 1"/>
    <w:basedOn w:val="Normalny"/>
    <w:next w:val="Normalny"/>
    <w:link w:val="Nagwek1Znak"/>
    <w:autoRedefine/>
    <w:qFormat/>
    <w:rsid w:val="00FC665C"/>
    <w:pPr>
      <w:keepNext/>
      <w:spacing w:before="60" w:after="0" w:line="240" w:lineRule="auto"/>
      <w:jc w:val="center"/>
      <w:outlineLvl w:val="0"/>
    </w:pPr>
    <w:rPr>
      <w:rFonts w:ascii="Times New Roman" w:eastAsia="Times New Roman" w:hAnsi="Times New Roman" w:cs="Times New Roman"/>
      <w:b/>
      <w:bCs/>
      <w:kern w:val="32"/>
      <w:sz w:val="18"/>
      <w:szCs w:val="18"/>
      <w:lang w:eastAsia="pl-PL"/>
    </w:rPr>
  </w:style>
  <w:style w:type="paragraph" w:styleId="Nagwek2">
    <w:name w:val="heading 2"/>
    <w:basedOn w:val="Normalny"/>
    <w:next w:val="Normalny"/>
    <w:link w:val="Nagwek2Znak"/>
    <w:autoRedefine/>
    <w:qFormat/>
    <w:rsid w:val="00420DB2"/>
    <w:pPr>
      <w:keepNext/>
      <w:spacing w:before="60" w:after="0" w:line="240" w:lineRule="auto"/>
      <w:jc w:val="both"/>
      <w:outlineLvl w:val="1"/>
    </w:pPr>
    <w:rPr>
      <w:rFonts w:ascii="Times New Roman" w:eastAsia="Times New Roman" w:hAnsi="Times New Roman" w:cs="Times New Roman"/>
      <w:b/>
      <w:bCs/>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D4F14"/>
    <w:pPr>
      <w:spacing w:after="0" w:line="240" w:lineRule="auto"/>
    </w:pPr>
  </w:style>
  <w:style w:type="paragraph" w:styleId="Nagwek">
    <w:name w:val="header"/>
    <w:basedOn w:val="Normalny"/>
    <w:link w:val="NagwekZnak"/>
    <w:uiPriority w:val="99"/>
    <w:semiHidden/>
    <w:unhideWhenUsed/>
    <w:rsid w:val="00FC66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C665C"/>
  </w:style>
  <w:style w:type="paragraph" w:styleId="Stopka">
    <w:name w:val="footer"/>
    <w:basedOn w:val="Normalny"/>
    <w:link w:val="StopkaZnak"/>
    <w:uiPriority w:val="99"/>
    <w:semiHidden/>
    <w:unhideWhenUsed/>
    <w:rsid w:val="00FC66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C665C"/>
  </w:style>
  <w:style w:type="character" w:customStyle="1" w:styleId="Nagwek1Znak">
    <w:name w:val="Nagłówek 1 Znak"/>
    <w:basedOn w:val="Domylnaczcionkaakapitu"/>
    <w:link w:val="Nagwek1"/>
    <w:rsid w:val="00FC665C"/>
    <w:rPr>
      <w:rFonts w:ascii="Times New Roman" w:eastAsia="Times New Roman" w:hAnsi="Times New Roman" w:cs="Times New Roman"/>
      <w:b/>
      <w:bCs/>
      <w:kern w:val="32"/>
      <w:sz w:val="18"/>
      <w:szCs w:val="18"/>
      <w:lang w:eastAsia="pl-PL"/>
    </w:rPr>
  </w:style>
  <w:style w:type="character" w:customStyle="1" w:styleId="Nagwek2Znak">
    <w:name w:val="Nagłówek 2 Znak"/>
    <w:basedOn w:val="Domylnaczcionkaakapitu"/>
    <w:link w:val="Nagwek2"/>
    <w:rsid w:val="00420DB2"/>
    <w:rPr>
      <w:rFonts w:ascii="Times New Roman" w:eastAsia="Times New Roman" w:hAnsi="Times New Roman" w:cs="Times New Roman"/>
      <w:b/>
      <w:bCs/>
      <w:iCs/>
      <w:sz w:val="24"/>
      <w:szCs w:val="24"/>
      <w:lang w:eastAsia="pl-PL"/>
    </w:rPr>
  </w:style>
  <w:style w:type="paragraph" w:styleId="Spistreci1">
    <w:name w:val="toc 1"/>
    <w:basedOn w:val="Normalny"/>
    <w:next w:val="Normalny"/>
    <w:autoRedefine/>
    <w:semiHidden/>
    <w:rsid w:val="00FC665C"/>
    <w:pPr>
      <w:spacing w:after="0" w:line="240" w:lineRule="auto"/>
    </w:pPr>
    <w:rPr>
      <w:rFonts w:ascii="Times New Roman" w:eastAsia="Times New Roman" w:hAnsi="Times New Roman" w:cs="Times New Roman"/>
      <w:b/>
      <w:bCs/>
      <w:sz w:val="20"/>
      <w:szCs w:val="20"/>
      <w:lang w:eastAsia="pl-PL"/>
    </w:rPr>
  </w:style>
  <w:style w:type="paragraph" w:customStyle="1" w:styleId="StylIwony">
    <w:name w:val="Styl Iwony"/>
    <w:basedOn w:val="Normalny"/>
    <w:rsid w:val="00FC665C"/>
    <w:pPr>
      <w:overflowPunct w:val="0"/>
      <w:autoSpaceDE w:val="0"/>
      <w:autoSpaceDN w:val="0"/>
      <w:adjustRightInd w:val="0"/>
      <w:spacing w:before="120" w:after="120" w:line="240" w:lineRule="auto"/>
      <w:jc w:val="both"/>
    </w:pPr>
    <w:rPr>
      <w:rFonts w:ascii="Bookman Old Style" w:eastAsia="Times New Roman" w:hAnsi="Bookman Old Style"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204483960">
      <w:bodyDiv w:val="1"/>
      <w:marLeft w:val="0"/>
      <w:marRight w:val="0"/>
      <w:marTop w:val="0"/>
      <w:marBottom w:val="0"/>
      <w:divBdr>
        <w:top w:val="none" w:sz="0" w:space="0" w:color="auto"/>
        <w:left w:val="none" w:sz="0" w:space="0" w:color="auto"/>
        <w:bottom w:val="none" w:sz="0" w:space="0" w:color="auto"/>
        <w:right w:val="none" w:sz="0" w:space="0" w:color="auto"/>
      </w:divBdr>
    </w:div>
    <w:div w:id="353044131">
      <w:bodyDiv w:val="1"/>
      <w:marLeft w:val="0"/>
      <w:marRight w:val="0"/>
      <w:marTop w:val="0"/>
      <w:marBottom w:val="0"/>
      <w:divBdr>
        <w:top w:val="none" w:sz="0" w:space="0" w:color="auto"/>
        <w:left w:val="none" w:sz="0" w:space="0" w:color="auto"/>
        <w:bottom w:val="none" w:sz="0" w:space="0" w:color="auto"/>
        <w:right w:val="none" w:sz="0" w:space="0" w:color="auto"/>
      </w:divBdr>
    </w:div>
    <w:div w:id="520047475">
      <w:bodyDiv w:val="1"/>
      <w:marLeft w:val="0"/>
      <w:marRight w:val="0"/>
      <w:marTop w:val="0"/>
      <w:marBottom w:val="0"/>
      <w:divBdr>
        <w:top w:val="none" w:sz="0" w:space="0" w:color="auto"/>
        <w:left w:val="none" w:sz="0" w:space="0" w:color="auto"/>
        <w:bottom w:val="none" w:sz="0" w:space="0" w:color="auto"/>
        <w:right w:val="none" w:sz="0" w:space="0" w:color="auto"/>
      </w:divBdr>
    </w:div>
    <w:div w:id="699208284">
      <w:bodyDiv w:val="1"/>
      <w:marLeft w:val="0"/>
      <w:marRight w:val="0"/>
      <w:marTop w:val="0"/>
      <w:marBottom w:val="0"/>
      <w:divBdr>
        <w:top w:val="none" w:sz="0" w:space="0" w:color="auto"/>
        <w:left w:val="none" w:sz="0" w:space="0" w:color="auto"/>
        <w:bottom w:val="none" w:sz="0" w:space="0" w:color="auto"/>
        <w:right w:val="none" w:sz="0" w:space="0" w:color="auto"/>
      </w:divBdr>
    </w:div>
    <w:div w:id="750347793">
      <w:bodyDiv w:val="1"/>
      <w:marLeft w:val="0"/>
      <w:marRight w:val="0"/>
      <w:marTop w:val="0"/>
      <w:marBottom w:val="0"/>
      <w:divBdr>
        <w:top w:val="none" w:sz="0" w:space="0" w:color="auto"/>
        <w:left w:val="none" w:sz="0" w:space="0" w:color="auto"/>
        <w:bottom w:val="none" w:sz="0" w:space="0" w:color="auto"/>
        <w:right w:val="none" w:sz="0" w:space="0" w:color="auto"/>
      </w:divBdr>
    </w:div>
    <w:div w:id="896093706">
      <w:bodyDiv w:val="1"/>
      <w:marLeft w:val="0"/>
      <w:marRight w:val="0"/>
      <w:marTop w:val="0"/>
      <w:marBottom w:val="0"/>
      <w:divBdr>
        <w:top w:val="none" w:sz="0" w:space="0" w:color="auto"/>
        <w:left w:val="none" w:sz="0" w:space="0" w:color="auto"/>
        <w:bottom w:val="none" w:sz="0" w:space="0" w:color="auto"/>
        <w:right w:val="none" w:sz="0" w:space="0" w:color="auto"/>
      </w:divBdr>
    </w:div>
    <w:div w:id="909538849">
      <w:bodyDiv w:val="1"/>
      <w:marLeft w:val="0"/>
      <w:marRight w:val="0"/>
      <w:marTop w:val="0"/>
      <w:marBottom w:val="0"/>
      <w:divBdr>
        <w:top w:val="none" w:sz="0" w:space="0" w:color="auto"/>
        <w:left w:val="none" w:sz="0" w:space="0" w:color="auto"/>
        <w:bottom w:val="none" w:sz="0" w:space="0" w:color="auto"/>
        <w:right w:val="none" w:sz="0" w:space="0" w:color="auto"/>
      </w:divBdr>
    </w:div>
    <w:div w:id="937560524">
      <w:bodyDiv w:val="1"/>
      <w:marLeft w:val="0"/>
      <w:marRight w:val="0"/>
      <w:marTop w:val="0"/>
      <w:marBottom w:val="0"/>
      <w:divBdr>
        <w:top w:val="none" w:sz="0" w:space="0" w:color="auto"/>
        <w:left w:val="none" w:sz="0" w:space="0" w:color="auto"/>
        <w:bottom w:val="none" w:sz="0" w:space="0" w:color="auto"/>
        <w:right w:val="none" w:sz="0" w:space="0" w:color="auto"/>
      </w:divBdr>
    </w:div>
    <w:div w:id="1130053315">
      <w:bodyDiv w:val="1"/>
      <w:marLeft w:val="0"/>
      <w:marRight w:val="0"/>
      <w:marTop w:val="0"/>
      <w:marBottom w:val="0"/>
      <w:divBdr>
        <w:top w:val="none" w:sz="0" w:space="0" w:color="auto"/>
        <w:left w:val="none" w:sz="0" w:space="0" w:color="auto"/>
        <w:bottom w:val="none" w:sz="0" w:space="0" w:color="auto"/>
        <w:right w:val="none" w:sz="0" w:space="0" w:color="auto"/>
      </w:divBdr>
    </w:div>
    <w:div w:id="1254629579">
      <w:bodyDiv w:val="1"/>
      <w:marLeft w:val="0"/>
      <w:marRight w:val="0"/>
      <w:marTop w:val="0"/>
      <w:marBottom w:val="0"/>
      <w:divBdr>
        <w:top w:val="none" w:sz="0" w:space="0" w:color="auto"/>
        <w:left w:val="none" w:sz="0" w:space="0" w:color="auto"/>
        <w:bottom w:val="none" w:sz="0" w:space="0" w:color="auto"/>
        <w:right w:val="none" w:sz="0" w:space="0" w:color="auto"/>
      </w:divBdr>
    </w:div>
    <w:div w:id="1675187850">
      <w:bodyDiv w:val="1"/>
      <w:marLeft w:val="0"/>
      <w:marRight w:val="0"/>
      <w:marTop w:val="0"/>
      <w:marBottom w:val="0"/>
      <w:divBdr>
        <w:top w:val="none" w:sz="0" w:space="0" w:color="auto"/>
        <w:left w:val="none" w:sz="0" w:space="0" w:color="auto"/>
        <w:bottom w:val="none" w:sz="0" w:space="0" w:color="auto"/>
        <w:right w:val="none" w:sz="0" w:space="0" w:color="auto"/>
      </w:divBdr>
    </w:div>
    <w:div w:id="1714621057">
      <w:bodyDiv w:val="1"/>
      <w:marLeft w:val="0"/>
      <w:marRight w:val="0"/>
      <w:marTop w:val="0"/>
      <w:marBottom w:val="0"/>
      <w:divBdr>
        <w:top w:val="none" w:sz="0" w:space="0" w:color="auto"/>
        <w:left w:val="none" w:sz="0" w:space="0" w:color="auto"/>
        <w:bottom w:val="none" w:sz="0" w:space="0" w:color="auto"/>
        <w:right w:val="none" w:sz="0" w:space="0" w:color="auto"/>
      </w:divBdr>
    </w:div>
    <w:div w:id="1965841977">
      <w:bodyDiv w:val="1"/>
      <w:marLeft w:val="0"/>
      <w:marRight w:val="0"/>
      <w:marTop w:val="0"/>
      <w:marBottom w:val="0"/>
      <w:divBdr>
        <w:top w:val="none" w:sz="0" w:space="0" w:color="auto"/>
        <w:left w:val="none" w:sz="0" w:space="0" w:color="auto"/>
        <w:bottom w:val="none" w:sz="0" w:space="0" w:color="auto"/>
        <w:right w:val="none" w:sz="0" w:space="0" w:color="auto"/>
      </w:divBdr>
    </w:div>
    <w:div w:id="21165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819D4-B34E-4239-87AF-A0C1208D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24</Pages>
  <Words>7877</Words>
  <Characters>47268</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a.witkowski</dc:creator>
  <cp:lastModifiedBy>a.witkowski</cp:lastModifiedBy>
  <cp:revision>11</cp:revision>
  <cp:lastPrinted>2015-03-12T09:56:00Z</cp:lastPrinted>
  <dcterms:created xsi:type="dcterms:W3CDTF">2015-03-05T10:26:00Z</dcterms:created>
  <dcterms:modified xsi:type="dcterms:W3CDTF">2018-02-14T09:05:00Z</dcterms:modified>
</cp:coreProperties>
</file>