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62" w:rsidRDefault="003F3362" w:rsidP="003F3362">
      <w:pPr>
        <w:spacing w:before="240"/>
        <w:jc w:val="center"/>
        <w:rPr>
          <w:b/>
          <w:bCs/>
        </w:rPr>
      </w:pPr>
      <w:r>
        <w:rPr>
          <w:b/>
          <w:bCs/>
        </w:rPr>
        <w:t>UCHWAŁA Nr</w:t>
      </w:r>
      <w:r w:rsidR="002E5BAF">
        <w:rPr>
          <w:b/>
          <w:bCs/>
        </w:rPr>
        <w:t xml:space="preserve"> XLVIII/235/13</w:t>
      </w:r>
      <w:r>
        <w:rPr>
          <w:b/>
          <w:bCs/>
        </w:rPr>
        <w:t xml:space="preserve"> </w:t>
      </w:r>
    </w:p>
    <w:p w:rsidR="003F3362" w:rsidRDefault="003F3362" w:rsidP="003F3362">
      <w:pPr>
        <w:jc w:val="center"/>
        <w:rPr>
          <w:b/>
          <w:bCs/>
        </w:rPr>
      </w:pPr>
      <w:r>
        <w:rPr>
          <w:b/>
          <w:bCs/>
        </w:rPr>
        <w:t>RADY GMINY KORYTNICA</w:t>
      </w:r>
    </w:p>
    <w:p w:rsidR="003F3362" w:rsidRDefault="003F3362" w:rsidP="003F336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E5BAF">
        <w:rPr>
          <w:b/>
          <w:bCs/>
        </w:rPr>
        <w:t>30 grudnia 2013 r.</w:t>
      </w:r>
    </w:p>
    <w:p w:rsidR="007F550C" w:rsidRDefault="007F550C" w:rsidP="007F550C">
      <w:pPr>
        <w:spacing w:before="480" w:after="480"/>
        <w:jc w:val="center"/>
        <w:rPr>
          <w:b/>
          <w:bCs/>
        </w:rPr>
      </w:pPr>
      <w:r>
        <w:rPr>
          <w:b/>
          <w:bCs/>
        </w:rPr>
        <w:t>w sprawie wyborów uzupełniających do organów sołectwa Zalesie</w:t>
      </w:r>
    </w:p>
    <w:p w:rsidR="003F3362" w:rsidRDefault="003F3362" w:rsidP="003F3362">
      <w:pPr>
        <w:ind w:firstLine="360"/>
      </w:pPr>
      <w:r>
        <w:t xml:space="preserve"> Na podstawie art. 18 ust. 1 oraz art. 35 ustawy z dnia 8 marca 1990 r. o samorządzie gminnym (</w:t>
      </w:r>
      <w:proofErr w:type="spellStart"/>
      <w:r>
        <w:t>t.j</w:t>
      </w:r>
      <w:proofErr w:type="spellEnd"/>
      <w:r>
        <w:t xml:space="preserve">. Dz. U. z 2013 r., poz. 594 ze zm.) w związku § 33 statutu sołectwa </w:t>
      </w:r>
      <w:r w:rsidR="007B324B">
        <w:t>Zalesie</w:t>
      </w:r>
      <w:r>
        <w:t xml:space="preserve"> przyjętego uchwałą Rady Gminy w Korytnicy nr VI/22/90 z dnia 16 listopada 1990 r.) Rada Gminy Korytnica </w:t>
      </w:r>
      <w:r w:rsidR="00E72CFA">
        <w:t>uchwala</w:t>
      </w:r>
      <w:r>
        <w:t>, co następuje:</w:t>
      </w:r>
    </w:p>
    <w:p w:rsidR="00E72CFA" w:rsidRDefault="00E72CFA" w:rsidP="00E72CFA">
      <w:pPr>
        <w:spacing w:before="480" w:after="480"/>
        <w:jc w:val="center"/>
        <w:rPr>
          <w:bCs/>
        </w:rPr>
      </w:pPr>
      <w:r>
        <w:rPr>
          <w:bCs/>
        </w:rPr>
        <w:t>§ 1</w:t>
      </w:r>
    </w:p>
    <w:p w:rsidR="00E72CFA" w:rsidRDefault="00135963" w:rsidP="00E72CFA">
      <w:pPr>
        <w:spacing w:before="480" w:after="480"/>
      </w:pPr>
      <w:r>
        <w:rPr>
          <w:bCs/>
        </w:rPr>
        <w:t>Po rozpatrzeniu</w:t>
      </w:r>
      <w:r w:rsidR="00E72CFA" w:rsidRPr="00E72CFA">
        <w:rPr>
          <w:bCs/>
        </w:rPr>
        <w:t xml:space="preserve"> protestu wyborczego</w:t>
      </w:r>
      <w:r w:rsidR="00D2574B">
        <w:rPr>
          <w:bCs/>
        </w:rPr>
        <w:t xml:space="preserve"> wniesionego przez Pana Stanisława </w:t>
      </w:r>
      <w:r>
        <w:rPr>
          <w:bCs/>
        </w:rPr>
        <w:t>Zaboklickiego w sprawie wyborów sołtysa sołectwa Zalesie</w:t>
      </w:r>
      <w:r w:rsidR="004718F9">
        <w:rPr>
          <w:bCs/>
        </w:rPr>
        <w:t xml:space="preserve"> stwierdza się, że wybory przeprowadzono zgodnie z obowiązującymi przepisami.</w:t>
      </w:r>
      <w:r w:rsidR="00B24CB9">
        <w:rPr>
          <w:bCs/>
        </w:rPr>
        <w:t xml:space="preserve"> Protest wyborczy uznaje się za nieuzasadniony.</w:t>
      </w:r>
    </w:p>
    <w:p w:rsidR="003F3362" w:rsidRPr="00066219" w:rsidRDefault="003F3362" w:rsidP="003F3362">
      <w:pPr>
        <w:spacing w:before="480" w:after="480"/>
        <w:jc w:val="center"/>
        <w:rPr>
          <w:bCs/>
        </w:rPr>
      </w:pPr>
      <w:r>
        <w:rPr>
          <w:bCs/>
        </w:rPr>
        <w:t>§ 2</w:t>
      </w:r>
    </w:p>
    <w:p w:rsidR="003F3362" w:rsidRDefault="003F3362" w:rsidP="003F3362">
      <w:pPr>
        <w:spacing w:before="480" w:after="480"/>
        <w:jc w:val="both"/>
        <w:rPr>
          <w:bCs/>
        </w:rPr>
      </w:pPr>
      <w:r>
        <w:rPr>
          <w:bCs/>
        </w:rPr>
        <w:t xml:space="preserve">Wykonanie uchwały powierza się </w:t>
      </w:r>
      <w:r w:rsidR="00E14F8C">
        <w:rPr>
          <w:bCs/>
        </w:rPr>
        <w:t>Przewodniczącemu Rady</w:t>
      </w:r>
      <w:r>
        <w:rPr>
          <w:bCs/>
        </w:rPr>
        <w:t xml:space="preserve"> Gminy.</w:t>
      </w:r>
    </w:p>
    <w:p w:rsidR="003F3362" w:rsidRDefault="003F3362" w:rsidP="003F3362">
      <w:pPr>
        <w:spacing w:before="480" w:after="480"/>
        <w:jc w:val="center"/>
        <w:rPr>
          <w:bCs/>
        </w:rPr>
      </w:pPr>
      <w:r>
        <w:rPr>
          <w:bCs/>
        </w:rPr>
        <w:t>§</w:t>
      </w:r>
      <w:r w:rsidR="001234BC">
        <w:rPr>
          <w:bCs/>
        </w:rPr>
        <w:t xml:space="preserve"> 3</w:t>
      </w:r>
    </w:p>
    <w:p w:rsidR="003F3362" w:rsidRPr="003802DA" w:rsidRDefault="003F3362" w:rsidP="003F3362">
      <w:pPr>
        <w:spacing w:before="480" w:after="480"/>
        <w:jc w:val="both"/>
        <w:rPr>
          <w:bCs/>
        </w:rPr>
      </w:pPr>
      <w:r>
        <w:rPr>
          <w:bCs/>
        </w:rPr>
        <w:t>U</w:t>
      </w:r>
      <w:r w:rsidRPr="003802DA">
        <w:rPr>
          <w:bCs/>
        </w:rPr>
        <w:t>chwała wchodzi w życie z dniem podjęcia</w:t>
      </w:r>
      <w:r>
        <w:rPr>
          <w:bCs/>
        </w:rPr>
        <w:t>.</w:t>
      </w:r>
    </w:p>
    <w:p w:rsidR="003F3362" w:rsidRDefault="003F3362" w:rsidP="003F3362">
      <w:pPr>
        <w:spacing w:before="480" w:after="480"/>
        <w:jc w:val="center"/>
        <w:rPr>
          <w:b/>
          <w:bCs/>
        </w:rPr>
      </w:pPr>
    </w:p>
    <w:p w:rsidR="003F3362" w:rsidRDefault="003F3362" w:rsidP="003F3362"/>
    <w:p w:rsidR="003F3362" w:rsidRPr="002A3246" w:rsidRDefault="003F3362" w:rsidP="003F3362"/>
    <w:p w:rsidR="003F3362" w:rsidRPr="002A3246" w:rsidRDefault="003F3362" w:rsidP="003F3362"/>
    <w:p w:rsidR="003F3362" w:rsidRPr="002A3246" w:rsidRDefault="003F3362" w:rsidP="003F3362"/>
    <w:p w:rsidR="003F3362" w:rsidRPr="002A3246" w:rsidRDefault="003F3362" w:rsidP="003F3362"/>
    <w:p w:rsidR="003F3362" w:rsidRDefault="003F3362" w:rsidP="003F3362"/>
    <w:p w:rsidR="003F3362" w:rsidRDefault="003F3362" w:rsidP="003F3362"/>
    <w:p w:rsidR="003F3362" w:rsidRDefault="003F3362" w:rsidP="003F3362"/>
    <w:p w:rsidR="003F3362" w:rsidRDefault="003F3362" w:rsidP="003F3362"/>
    <w:p w:rsidR="00135963" w:rsidRDefault="00135963" w:rsidP="003F3362">
      <w:pPr>
        <w:tabs>
          <w:tab w:val="left" w:pos="3375"/>
        </w:tabs>
        <w:jc w:val="both"/>
        <w:rPr>
          <w:b/>
        </w:rPr>
      </w:pPr>
    </w:p>
    <w:p w:rsidR="00135963" w:rsidRDefault="00135963" w:rsidP="003F3362">
      <w:pPr>
        <w:tabs>
          <w:tab w:val="left" w:pos="3375"/>
        </w:tabs>
        <w:jc w:val="both"/>
        <w:rPr>
          <w:b/>
        </w:rPr>
      </w:pPr>
    </w:p>
    <w:p w:rsidR="00135963" w:rsidRDefault="00135963" w:rsidP="003F3362">
      <w:pPr>
        <w:tabs>
          <w:tab w:val="left" w:pos="3375"/>
        </w:tabs>
        <w:jc w:val="both"/>
        <w:rPr>
          <w:b/>
        </w:rPr>
      </w:pPr>
    </w:p>
    <w:p w:rsidR="00135963" w:rsidRDefault="00135963" w:rsidP="003F3362">
      <w:pPr>
        <w:tabs>
          <w:tab w:val="left" w:pos="3375"/>
        </w:tabs>
        <w:jc w:val="both"/>
        <w:rPr>
          <w:b/>
        </w:rPr>
      </w:pPr>
    </w:p>
    <w:p w:rsidR="00135963" w:rsidRDefault="00135963" w:rsidP="003F3362">
      <w:pPr>
        <w:tabs>
          <w:tab w:val="left" w:pos="3375"/>
        </w:tabs>
        <w:jc w:val="both"/>
        <w:rPr>
          <w:b/>
        </w:rPr>
      </w:pPr>
    </w:p>
    <w:p w:rsidR="00135963" w:rsidRDefault="00135963" w:rsidP="003F3362">
      <w:pPr>
        <w:tabs>
          <w:tab w:val="left" w:pos="3375"/>
        </w:tabs>
        <w:jc w:val="both"/>
        <w:rPr>
          <w:b/>
        </w:rPr>
      </w:pPr>
    </w:p>
    <w:p w:rsidR="003F3362" w:rsidRDefault="002E5BAF" w:rsidP="003F3362">
      <w:pPr>
        <w:tabs>
          <w:tab w:val="left" w:pos="3375"/>
        </w:tabs>
        <w:jc w:val="both"/>
        <w:rPr>
          <w:b/>
        </w:rPr>
      </w:pPr>
      <w:r>
        <w:rPr>
          <w:b/>
        </w:rPr>
        <w:lastRenderedPageBreak/>
        <w:t>Uzasadnienie do uchwały N</w:t>
      </w:r>
      <w:r w:rsidR="003F3362" w:rsidRPr="002D6142">
        <w:rPr>
          <w:b/>
        </w:rPr>
        <w:t>r</w:t>
      </w:r>
      <w:r>
        <w:rPr>
          <w:b/>
        </w:rPr>
        <w:t xml:space="preserve"> XLVIII/235/13</w:t>
      </w:r>
      <w:r w:rsidR="003F3362" w:rsidRPr="002D6142">
        <w:rPr>
          <w:b/>
        </w:rPr>
        <w:t xml:space="preserve"> Rady Gminy Korytnica z dnia </w:t>
      </w:r>
      <w:r>
        <w:rPr>
          <w:b/>
        </w:rPr>
        <w:t xml:space="preserve">30 grudnia 2013r. </w:t>
      </w:r>
      <w:r w:rsidR="007F550C" w:rsidRPr="007F550C">
        <w:rPr>
          <w:b/>
        </w:rPr>
        <w:t>w sprawie wyborów uzupełniających do organów sołectwa Zalesie</w:t>
      </w:r>
    </w:p>
    <w:p w:rsidR="007F550C" w:rsidRDefault="007F550C" w:rsidP="003F3362">
      <w:pPr>
        <w:tabs>
          <w:tab w:val="left" w:pos="3375"/>
        </w:tabs>
        <w:jc w:val="both"/>
      </w:pPr>
    </w:p>
    <w:p w:rsidR="003F3362" w:rsidRDefault="00B458E2" w:rsidP="003F3362">
      <w:pPr>
        <w:tabs>
          <w:tab w:val="left" w:pos="3375"/>
        </w:tabs>
        <w:jc w:val="both"/>
      </w:pPr>
      <w:r>
        <w:t xml:space="preserve">     </w:t>
      </w:r>
      <w:r w:rsidR="003F3362">
        <w:t>Do Rady Gminy wpłynął</w:t>
      </w:r>
      <w:r w:rsidR="00D61F03">
        <w:t xml:space="preserve"> wniosek </w:t>
      </w:r>
      <w:r w:rsidR="00131420">
        <w:t>Pana Stanisława Zaboklickiego</w:t>
      </w:r>
      <w:r w:rsidR="00D61F03">
        <w:t xml:space="preserve"> następującej treści: „Zwracam się o kontrolę wyborów uzupełniających do sołectwa Zalesie.</w:t>
      </w:r>
      <w:r w:rsidR="00961AB3">
        <w:t xml:space="preserve"> </w:t>
      </w:r>
      <w:r w:rsidR="00131420">
        <w:t>W moim przekonaniu wybory nie odbyły się zgodnie z obowiązującymi przepisami prawa.”</w:t>
      </w:r>
      <w:r w:rsidR="003F3362">
        <w:t xml:space="preserve"> </w:t>
      </w:r>
    </w:p>
    <w:p w:rsidR="009F6079" w:rsidRDefault="00B458E2" w:rsidP="003F3362">
      <w:pPr>
        <w:tabs>
          <w:tab w:val="left" w:pos="3375"/>
        </w:tabs>
        <w:jc w:val="both"/>
      </w:pPr>
      <w:r>
        <w:t xml:space="preserve">     </w:t>
      </w:r>
      <w:r w:rsidR="009F6079">
        <w:t>Badając protest wyborczy Komisja Rewizyjna Rady Gminy ustaliła, co następuje:</w:t>
      </w:r>
    </w:p>
    <w:p w:rsidR="00D61F03" w:rsidRDefault="009F6079" w:rsidP="009F6079">
      <w:pPr>
        <w:pStyle w:val="Akapitzlist"/>
        <w:numPr>
          <w:ilvl w:val="0"/>
          <w:numId w:val="2"/>
        </w:numPr>
        <w:tabs>
          <w:tab w:val="left" w:pos="3375"/>
        </w:tabs>
        <w:jc w:val="both"/>
      </w:pPr>
      <w:r>
        <w:t>n</w:t>
      </w:r>
      <w:r w:rsidR="00D61F03">
        <w:t>a podstawie  uchwały Nr XXXV/160/13 Rady Gminy Korytnica z dnia</w:t>
      </w:r>
    </w:p>
    <w:p w:rsidR="00D61F03" w:rsidRDefault="00D61F03" w:rsidP="00D61F03">
      <w:pPr>
        <w:tabs>
          <w:tab w:val="left" w:pos="3375"/>
        </w:tabs>
        <w:jc w:val="both"/>
      </w:pPr>
      <w:r>
        <w:t xml:space="preserve">1 marca 2013r. w sprawie zarządzenia wyborów uzupełniających do organów sołectwa Zalesie  oraz § 10  Statutu Sołectwa </w:t>
      </w:r>
      <w:r w:rsidR="00240B8F">
        <w:t>Zalesie</w:t>
      </w:r>
      <w:r>
        <w:t xml:space="preserve"> (Uchwała Nr VI/22/90 z dnia 16.11.1990r. w sprawie zatwierdzenia statutów sołectw Gminy Korytnica)</w:t>
      </w:r>
      <w:r w:rsidRPr="00F21C41">
        <w:t xml:space="preserve"> </w:t>
      </w:r>
      <w:r>
        <w:t>Wójt Gminy Korytnica, na d</w:t>
      </w:r>
      <w:r w:rsidR="007B324B">
        <w:t>zień 14 maja 2013 r. na godz. 13</w:t>
      </w:r>
      <w:r w:rsidR="007B324B">
        <w:rPr>
          <w:vertAlign w:val="superscript"/>
        </w:rPr>
        <w:t>00</w:t>
      </w:r>
      <w:r>
        <w:t>, zwołał zebranie wiejskie mieszkańców wsi Zalesie dla dokonania wyborów u</w:t>
      </w:r>
      <w:r w:rsidR="009F6079">
        <w:t>zupełniających organów sołectwa;</w:t>
      </w:r>
    </w:p>
    <w:p w:rsidR="00D61F03" w:rsidRDefault="009F6079" w:rsidP="009F6079">
      <w:pPr>
        <w:pStyle w:val="Akapitzlist"/>
        <w:numPr>
          <w:ilvl w:val="0"/>
          <w:numId w:val="2"/>
        </w:numPr>
        <w:tabs>
          <w:tab w:val="left" w:pos="3375"/>
        </w:tabs>
        <w:jc w:val="both"/>
      </w:pPr>
      <w:r>
        <w:t>w</w:t>
      </w:r>
      <w:r w:rsidR="00D61F03">
        <w:t xml:space="preserve"> dniu 14 maja 2013 r. w Zalesiu odbyło się zebranie wiejskie w celu dokonania wyboru sołtysa sołectwa Zalesie.</w:t>
      </w:r>
    </w:p>
    <w:p w:rsidR="00D61F03" w:rsidRDefault="009F6079" w:rsidP="009F6079">
      <w:pPr>
        <w:pStyle w:val="Akapitzlist"/>
        <w:numPr>
          <w:ilvl w:val="0"/>
          <w:numId w:val="2"/>
        </w:numPr>
        <w:tabs>
          <w:tab w:val="left" w:pos="3375"/>
        </w:tabs>
        <w:jc w:val="both"/>
      </w:pPr>
      <w:r>
        <w:t>na podstawie protokołów</w:t>
      </w:r>
      <w:r w:rsidR="00D61F03">
        <w:t xml:space="preserve"> zebrania ustalono, co następuje:</w:t>
      </w:r>
    </w:p>
    <w:p w:rsidR="00D61F03" w:rsidRDefault="009F6079" w:rsidP="009F6079">
      <w:pPr>
        <w:tabs>
          <w:tab w:val="left" w:pos="3375"/>
        </w:tabs>
        <w:ind w:left="360"/>
        <w:jc w:val="both"/>
      </w:pPr>
      <w:r>
        <w:t xml:space="preserve">      - </w:t>
      </w:r>
      <w:r w:rsidR="00D61F03">
        <w:t>liczba uprawnionych do udziału w zebraniu wiejskim 89 osób,</w:t>
      </w:r>
    </w:p>
    <w:p w:rsidR="00D61F03" w:rsidRDefault="009F6079" w:rsidP="009F6079">
      <w:pPr>
        <w:pStyle w:val="Akapitzlist"/>
        <w:tabs>
          <w:tab w:val="left" w:pos="3375"/>
        </w:tabs>
        <w:jc w:val="both"/>
      </w:pPr>
      <w:r>
        <w:t>-</w:t>
      </w:r>
      <w:r w:rsidR="00D61F03">
        <w:t>liczba obecnych na zebraniu 8 osób.</w:t>
      </w:r>
    </w:p>
    <w:p w:rsidR="00D61F03" w:rsidRDefault="00B458E2" w:rsidP="00D61F03">
      <w:pPr>
        <w:tabs>
          <w:tab w:val="left" w:pos="3375"/>
        </w:tabs>
        <w:jc w:val="both"/>
      </w:pPr>
      <w:r>
        <w:t xml:space="preserve">     </w:t>
      </w:r>
      <w:r w:rsidR="00D61F03">
        <w:t xml:space="preserve">Zgodnie z §11 ust. 1 statutu sołectwa Zalesie dla dokonania ważnego wyboru organów sołectwa na zebraniu wiejskim wymagana jest osobista obecność co najmniej 1/5 stałych mieszkańców sołectwa, uprawnionych do głosowania. 1/5 z liczby 89 uprawnionych do głosowania  wynosi 18 osób. Ponieważ w zebraniu uczestniczyło 8 osób należało zastosować przepis określony w  § 11 ust. 2 </w:t>
      </w:r>
      <w:r w:rsidR="00D61F03" w:rsidRPr="0058561C">
        <w:t xml:space="preserve">statutu sołectwa </w:t>
      </w:r>
      <w:r w:rsidR="00240B8F">
        <w:t>Zalesie</w:t>
      </w:r>
      <w:r w:rsidR="00D61F03">
        <w:t>, który brzmi:”2. O ile w wyznaczonym terminie nie uzyskano obecności wymaganej liczby osób uprawnionych do głosowania, wybory mogą być przeprowadzone po upływie 1 godziny bez względu na liczbę obecnych na zebraniu.”.</w:t>
      </w:r>
      <w:r w:rsidR="005B5EFF">
        <w:t xml:space="preserve"> Analiza protokołu Komisji Skrutacyjnej powołanej do przeprowadzenia wyborów do organów sołectwa Zalesie w dniu 14.05.2013 r. nie daje żadnych podstaw do twierdzenia, że  (jak pisze protestujący) wybory nie odbyły się zgodnie z obowiązującymi przepisami prawa.</w:t>
      </w:r>
    </w:p>
    <w:p w:rsidR="0048187D" w:rsidRDefault="0048187D" w:rsidP="003F3362">
      <w:pPr>
        <w:tabs>
          <w:tab w:val="left" w:pos="3375"/>
        </w:tabs>
        <w:jc w:val="both"/>
      </w:pPr>
    </w:p>
    <w:p w:rsidR="001E4063" w:rsidRDefault="001E4063" w:rsidP="003F3362">
      <w:pPr>
        <w:tabs>
          <w:tab w:val="left" w:pos="3375"/>
        </w:tabs>
        <w:jc w:val="both"/>
        <w:rPr>
          <w:color w:val="000000"/>
          <w:shd w:val="clear" w:color="auto" w:fill="FFFFFF"/>
        </w:rPr>
      </w:pPr>
      <w:r>
        <w:t xml:space="preserve">      Wnoszący protest </w:t>
      </w:r>
      <w:r w:rsidRPr="003C5A1E">
        <w:rPr>
          <w:color w:val="000000"/>
          <w:shd w:val="clear" w:color="auto" w:fill="FFFFFF"/>
        </w:rPr>
        <w:t>nie wykazał, że zachodziła podstawa do domagania się unieważnienia wyborów</w:t>
      </w:r>
      <w:r w:rsidR="004718F9">
        <w:rPr>
          <w:color w:val="000000"/>
          <w:shd w:val="clear" w:color="auto" w:fill="FFFFFF"/>
        </w:rPr>
        <w:t>, n</w:t>
      </w:r>
      <w:r w:rsidR="004718F9" w:rsidRPr="004718F9">
        <w:rPr>
          <w:color w:val="000000"/>
          <w:shd w:val="clear" w:color="auto" w:fill="FFFFFF"/>
        </w:rPr>
        <w:t xml:space="preserve">ie </w:t>
      </w:r>
      <w:r w:rsidR="004718F9">
        <w:rPr>
          <w:color w:val="000000"/>
          <w:shd w:val="clear" w:color="auto" w:fill="FFFFFF"/>
        </w:rPr>
        <w:t>wskazał</w:t>
      </w:r>
      <w:r w:rsidR="004718F9" w:rsidRPr="004718F9">
        <w:rPr>
          <w:color w:val="000000"/>
          <w:shd w:val="clear" w:color="auto" w:fill="FFFFFF"/>
        </w:rPr>
        <w:t xml:space="preserve"> konkretnych naruszeń</w:t>
      </w:r>
      <w:r w:rsidR="004718F9">
        <w:rPr>
          <w:color w:val="000000"/>
          <w:shd w:val="clear" w:color="auto" w:fill="FFFFFF"/>
        </w:rPr>
        <w:t xml:space="preserve"> sołeckiego</w:t>
      </w:r>
      <w:r w:rsidR="004718F9" w:rsidRPr="004718F9">
        <w:rPr>
          <w:color w:val="000000"/>
          <w:shd w:val="clear" w:color="auto" w:fill="FFFFFF"/>
        </w:rPr>
        <w:t xml:space="preserve"> prawa wyborczego</w:t>
      </w:r>
      <w:r w:rsidR="004718F9">
        <w:rPr>
          <w:color w:val="000000"/>
          <w:shd w:val="clear" w:color="auto" w:fill="FFFFFF"/>
        </w:rPr>
        <w:t>.</w:t>
      </w:r>
    </w:p>
    <w:p w:rsidR="000F4AFD" w:rsidRDefault="000F4AFD" w:rsidP="003F3362">
      <w:pPr>
        <w:tabs>
          <w:tab w:val="left" w:pos="3375"/>
        </w:tabs>
        <w:jc w:val="both"/>
        <w:rPr>
          <w:color w:val="000000"/>
          <w:shd w:val="clear" w:color="auto" w:fill="FFFFFF"/>
        </w:rPr>
      </w:pPr>
      <w:r w:rsidRPr="000F4AFD">
        <w:rPr>
          <w:color w:val="000000"/>
          <w:shd w:val="clear" w:color="auto" w:fill="FFFFFF"/>
        </w:rPr>
        <w:t xml:space="preserve">      Zauważyć też należy, ż</w:t>
      </w:r>
      <w:r w:rsidR="00961AB3">
        <w:rPr>
          <w:color w:val="000000"/>
          <w:shd w:val="clear" w:color="auto" w:fill="FFFFFF"/>
        </w:rPr>
        <w:t>e</w:t>
      </w:r>
      <w:r w:rsidRPr="000F4AFD">
        <w:rPr>
          <w:color w:val="000000"/>
          <w:shd w:val="clear" w:color="auto" w:fill="FFFFFF"/>
        </w:rPr>
        <w:t xml:space="preserve"> wnoszący protest nie jest stałym mieszkańcem sołectwa Zalesie i nie przysługują jemu prawa wyborcze w wyborach organów tegoż sołectwa dlatego też wątpliwą jest jego legitymacja prawna do wniesienia protestu wyborczego w sprawie wyborów uzupełniający</w:t>
      </w:r>
      <w:r w:rsidR="006224D1">
        <w:rPr>
          <w:color w:val="000000"/>
          <w:shd w:val="clear" w:color="auto" w:fill="FFFFFF"/>
        </w:rPr>
        <w:t>ch</w:t>
      </w:r>
      <w:bookmarkStart w:id="0" w:name="_GoBack"/>
      <w:bookmarkEnd w:id="0"/>
      <w:r w:rsidRPr="000F4AFD">
        <w:rPr>
          <w:color w:val="000000"/>
          <w:shd w:val="clear" w:color="auto" w:fill="FFFFFF"/>
        </w:rPr>
        <w:t xml:space="preserve"> do organów sołectwa Zalesie.</w:t>
      </w:r>
    </w:p>
    <w:p w:rsidR="00B24CB9" w:rsidRDefault="00B24CB9" w:rsidP="003F3362">
      <w:pPr>
        <w:tabs>
          <w:tab w:val="left" w:pos="3375"/>
        </w:tabs>
        <w:jc w:val="both"/>
      </w:pPr>
      <w:r>
        <w:t xml:space="preserve">   </w:t>
      </w:r>
    </w:p>
    <w:p w:rsidR="003F3362" w:rsidRPr="002A3246" w:rsidRDefault="00B24CB9" w:rsidP="003F3362">
      <w:pPr>
        <w:tabs>
          <w:tab w:val="left" w:pos="3375"/>
        </w:tabs>
        <w:jc w:val="both"/>
      </w:pPr>
      <w:r>
        <w:t xml:space="preserve">     </w:t>
      </w:r>
      <w:r w:rsidR="003F3362">
        <w:t xml:space="preserve">Mając powyższe na uwadze należy </w:t>
      </w:r>
      <w:r w:rsidR="001E4063">
        <w:t>protest</w:t>
      </w:r>
      <w:r w:rsidR="004718F9">
        <w:t xml:space="preserve"> </w:t>
      </w:r>
      <w:r>
        <w:t>wyborczy uznać za nieuzasadniony</w:t>
      </w:r>
      <w:r w:rsidR="001E4063">
        <w:t>.</w:t>
      </w:r>
    </w:p>
    <w:p w:rsidR="00E42CBA" w:rsidRDefault="00E42CBA"/>
    <w:sectPr w:rsidR="00E42CBA" w:rsidSect="008D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B46"/>
    <w:multiLevelType w:val="hybridMultilevel"/>
    <w:tmpl w:val="6C5A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A10"/>
    <w:multiLevelType w:val="hybridMultilevel"/>
    <w:tmpl w:val="141A7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362"/>
    <w:rsid w:val="000F4AFD"/>
    <w:rsid w:val="001234BC"/>
    <w:rsid w:val="00131420"/>
    <w:rsid w:val="00135963"/>
    <w:rsid w:val="001D76EF"/>
    <w:rsid w:val="001E4063"/>
    <w:rsid w:val="00240B8F"/>
    <w:rsid w:val="002E5BAF"/>
    <w:rsid w:val="003C5A1E"/>
    <w:rsid w:val="003F3362"/>
    <w:rsid w:val="004718F9"/>
    <w:rsid w:val="0048187D"/>
    <w:rsid w:val="005B5EFF"/>
    <w:rsid w:val="006224D1"/>
    <w:rsid w:val="00662740"/>
    <w:rsid w:val="007B324B"/>
    <w:rsid w:val="007D070A"/>
    <w:rsid w:val="007F550C"/>
    <w:rsid w:val="008322C9"/>
    <w:rsid w:val="008D5BDE"/>
    <w:rsid w:val="00961AB3"/>
    <w:rsid w:val="00992A31"/>
    <w:rsid w:val="009F6079"/>
    <w:rsid w:val="00A65D0C"/>
    <w:rsid w:val="00B24CB9"/>
    <w:rsid w:val="00B458E2"/>
    <w:rsid w:val="00B71A00"/>
    <w:rsid w:val="00D2574B"/>
    <w:rsid w:val="00D61F03"/>
    <w:rsid w:val="00E14F8C"/>
    <w:rsid w:val="00E42CBA"/>
    <w:rsid w:val="00E72CFA"/>
    <w:rsid w:val="00EB2216"/>
    <w:rsid w:val="00F623A6"/>
    <w:rsid w:val="00F7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36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623A6"/>
    <w:rPr>
      <w:i/>
      <w:iCs/>
    </w:rPr>
  </w:style>
  <w:style w:type="character" w:customStyle="1" w:styleId="apple-converted-space">
    <w:name w:val="apple-converted-space"/>
    <w:basedOn w:val="Domylnaczcionkaakapitu"/>
    <w:rsid w:val="00F6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36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623A6"/>
    <w:rPr>
      <w:i/>
      <w:iCs/>
    </w:rPr>
  </w:style>
  <w:style w:type="character" w:customStyle="1" w:styleId="apple-converted-space">
    <w:name w:val="apple-converted-space"/>
    <w:basedOn w:val="Domylnaczcionkaakapitu"/>
    <w:rsid w:val="00F6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</cp:lastModifiedBy>
  <cp:revision>5</cp:revision>
  <cp:lastPrinted>2013-11-06T12:51:00Z</cp:lastPrinted>
  <dcterms:created xsi:type="dcterms:W3CDTF">2013-11-06T13:57:00Z</dcterms:created>
  <dcterms:modified xsi:type="dcterms:W3CDTF">2014-01-03T08:25:00Z</dcterms:modified>
</cp:coreProperties>
</file>