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B5" w:rsidRPr="003A0636" w:rsidRDefault="00605DB5" w:rsidP="00605DB5">
      <w:pPr>
        <w:spacing w:line="276" w:lineRule="auto"/>
        <w:jc w:val="center"/>
        <w:rPr>
          <w:b/>
        </w:rPr>
      </w:pPr>
      <w:r w:rsidRPr="003A0636">
        <w:rPr>
          <w:b/>
        </w:rPr>
        <w:t xml:space="preserve">ZARZĄDZENIE NR </w:t>
      </w:r>
      <w:r w:rsidR="00416CE9">
        <w:rPr>
          <w:b/>
        </w:rPr>
        <w:t>192</w:t>
      </w:r>
      <w:r>
        <w:rPr>
          <w:b/>
        </w:rPr>
        <w:t>/20</w:t>
      </w:r>
    </w:p>
    <w:p w:rsidR="00605DB5" w:rsidRPr="003A0636" w:rsidRDefault="00605DB5" w:rsidP="00605DB5">
      <w:pPr>
        <w:spacing w:line="276" w:lineRule="auto"/>
        <w:jc w:val="center"/>
        <w:rPr>
          <w:b/>
        </w:rPr>
      </w:pPr>
      <w:r w:rsidRPr="003A0636">
        <w:rPr>
          <w:b/>
        </w:rPr>
        <w:t>WÓJTA GMINY KORYTNICA</w:t>
      </w:r>
    </w:p>
    <w:p w:rsidR="00605DB5" w:rsidRPr="003A0636" w:rsidRDefault="00605DB5" w:rsidP="00605DB5">
      <w:pPr>
        <w:spacing w:line="276" w:lineRule="auto"/>
        <w:jc w:val="center"/>
        <w:rPr>
          <w:b/>
        </w:rPr>
      </w:pPr>
      <w:r w:rsidRPr="003A0636">
        <w:rPr>
          <w:b/>
        </w:rPr>
        <w:t xml:space="preserve">z dnia </w:t>
      </w:r>
      <w:r w:rsidR="00416CE9">
        <w:rPr>
          <w:b/>
        </w:rPr>
        <w:t>30 listopada</w:t>
      </w:r>
      <w:r>
        <w:rPr>
          <w:b/>
        </w:rPr>
        <w:t xml:space="preserve"> 2020</w:t>
      </w:r>
      <w:r w:rsidRPr="003A0636">
        <w:rPr>
          <w:b/>
        </w:rPr>
        <w:t xml:space="preserve"> r.</w:t>
      </w:r>
    </w:p>
    <w:p w:rsidR="00605DB5" w:rsidRPr="003A0636" w:rsidRDefault="00605DB5" w:rsidP="00605DB5">
      <w:pPr>
        <w:spacing w:line="276" w:lineRule="auto"/>
        <w:jc w:val="center"/>
        <w:rPr>
          <w:b/>
        </w:rPr>
      </w:pPr>
      <w:r w:rsidRPr="003A0636">
        <w:rPr>
          <w:b/>
        </w:rPr>
        <w:t>w sprawi</w:t>
      </w:r>
      <w:r>
        <w:rPr>
          <w:b/>
        </w:rPr>
        <w:t>e zmian w budżecie gminy na 2020</w:t>
      </w:r>
      <w:r w:rsidRPr="003A0636">
        <w:rPr>
          <w:b/>
        </w:rPr>
        <w:t xml:space="preserve"> rok</w:t>
      </w:r>
    </w:p>
    <w:p w:rsidR="00605DB5" w:rsidRDefault="00605DB5" w:rsidP="00605DB5"/>
    <w:p w:rsidR="00605DB5" w:rsidRPr="00EE3ED5" w:rsidRDefault="00605DB5" w:rsidP="00605DB5">
      <w:pPr>
        <w:spacing w:line="240" w:lineRule="auto"/>
        <w:ind w:firstLine="708"/>
        <w:rPr>
          <w:sz w:val="22"/>
        </w:rPr>
      </w:pPr>
      <w:r w:rsidRPr="00EE3ED5">
        <w:rPr>
          <w:sz w:val="22"/>
        </w:rPr>
        <w:t>Na podstawie art. 257 pkt 1  i 3 ustawy z dnia 27 sierpnia 2009 roku o finansach publicznych (Dz. U. z 2019 r., poz. 869</w:t>
      </w:r>
      <w:r>
        <w:rPr>
          <w:sz w:val="22"/>
        </w:rPr>
        <w:t xml:space="preserve"> ze zm.</w:t>
      </w:r>
      <w:r w:rsidRPr="00EE3ED5">
        <w:rPr>
          <w:sz w:val="22"/>
        </w:rPr>
        <w:t>) Wójt Gminy Korytnica postanawia:</w:t>
      </w:r>
    </w:p>
    <w:p w:rsidR="00605DB5" w:rsidRDefault="00605DB5" w:rsidP="00605DB5"/>
    <w:p w:rsidR="00605DB5" w:rsidRDefault="00605DB5" w:rsidP="00605DB5">
      <w:pPr>
        <w:jc w:val="center"/>
      </w:pPr>
      <w:r>
        <w:t>§ 1</w:t>
      </w:r>
    </w:p>
    <w:p w:rsidR="00605DB5" w:rsidRDefault="00605DB5" w:rsidP="00605DB5">
      <w:r>
        <w:t xml:space="preserve">1. Zwiększyć plan dochodów budżetowych o kwotę </w:t>
      </w:r>
      <w:r w:rsidR="00416CE9">
        <w:t>36.707,00</w:t>
      </w:r>
      <w:r>
        <w:t xml:space="preserve"> zł, w tym:</w:t>
      </w:r>
    </w:p>
    <w:p w:rsidR="00605DB5" w:rsidRDefault="00605DB5" w:rsidP="00605DB5">
      <w:r>
        <w:t>- zwiększyć plan dochodów związanych z realizacją zadań z zakresu administracji rządowej i innych zadań zleconych o</w:t>
      </w:r>
      <w:r w:rsidR="005F7447">
        <w:t xml:space="preserve">drębnymi ustawami o kwotę </w:t>
      </w:r>
      <w:r w:rsidR="00416CE9">
        <w:t>15.958,00</w:t>
      </w:r>
      <w:r>
        <w:t xml:space="preserve"> zł</w:t>
      </w:r>
    </w:p>
    <w:p w:rsidR="00605DB5" w:rsidRPr="00023407" w:rsidRDefault="00605DB5" w:rsidP="00605DB5">
      <w:r>
        <w:t>Ogółem plan</w:t>
      </w:r>
      <w:r w:rsidR="005F7447">
        <w:t xml:space="preserve"> dochodów budżetowych </w:t>
      </w:r>
      <w:r>
        <w:t xml:space="preserve">po zmianach </w:t>
      </w:r>
      <w:r w:rsidRPr="00023407">
        <w:t xml:space="preserve">wynosi </w:t>
      </w:r>
      <w:r w:rsidR="00416CE9">
        <w:t>31.315.784,26</w:t>
      </w:r>
      <w:r w:rsidRPr="00023407">
        <w:t xml:space="preserve"> zł</w:t>
      </w:r>
      <w:r w:rsidR="005F7447" w:rsidRPr="00023407">
        <w:t>, z tego:</w:t>
      </w:r>
    </w:p>
    <w:p w:rsidR="005F7447" w:rsidRPr="0059741F" w:rsidRDefault="005F7447" w:rsidP="00605DB5">
      <w:r w:rsidRPr="00023407">
        <w:t>- plan dochodów bieżących</w:t>
      </w:r>
      <w:r w:rsidR="00023407" w:rsidRPr="00023407">
        <w:tab/>
      </w:r>
      <w:r w:rsidR="00023407" w:rsidRPr="00023407">
        <w:tab/>
      </w:r>
      <w:r w:rsidR="0059741F" w:rsidRPr="0059741F">
        <w:t>30.474.084,08</w:t>
      </w:r>
      <w:r w:rsidR="00023407" w:rsidRPr="0059741F">
        <w:t xml:space="preserve"> zł</w:t>
      </w:r>
    </w:p>
    <w:p w:rsidR="005F7447" w:rsidRPr="0059741F" w:rsidRDefault="005F7447" w:rsidP="00605DB5">
      <w:r w:rsidRPr="0059741F">
        <w:t>- plan dochodów majątkowych</w:t>
      </w:r>
      <w:r w:rsidR="00023407" w:rsidRPr="0059741F">
        <w:tab/>
        <w:t xml:space="preserve">     </w:t>
      </w:r>
      <w:r w:rsidR="0054483E" w:rsidRPr="0059741F">
        <w:t>841</w:t>
      </w:r>
      <w:r w:rsidR="002209C0" w:rsidRPr="0059741F">
        <w:t>.700,18</w:t>
      </w:r>
      <w:r w:rsidR="00023407" w:rsidRPr="0059741F">
        <w:t xml:space="preserve"> zł</w:t>
      </w:r>
    </w:p>
    <w:p w:rsidR="00605DB5" w:rsidRPr="00023407" w:rsidRDefault="00605DB5" w:rsidP="00605DB5">
      <w:r w:rsidRPr="00023407">
        <w:t>zgodnie z załącznikiem Nr 1 do niniejszego Zarządzenia.</w:t>
      </w:r>
    </w:p>
    <w:p w:rsidR="00605DB5" w:rsidRPr="00023407" w:rsidRDefault="00605DB5" w:rsidP="00605DB5">
      <w:r w:rsidRPr="00023407">
        <w:t xml:space="preserve">Plan dochodów związanych z realizacją zadań z zakresu administracji rządowej i innych zadań zleconych odrębnymi ustawami po zmianach wynosi </w:t>
      </w:r>
      <w:r w:rsidR="00416CE9">
        <w:t>10.923.850,09</w:t>
      </w:r>
      <w:r w:rsidRPr="00023407">
        <w:t xml:space="preserve"> zł, zgodnie z załącznikiem Nr 1a do niniejszego Zarządzenia.</w:t>
      </w:r>
    </w:p>
    <w:p w:rsidR="00605DB5" w:rsidRPr="00023407" w:rsidRDefault="00605DB5" w:rsidP="00605DB5"/>
    <w:p w:rsidR="00605DB5" w:rsidRPr="00023407" w:rsidRDefault="00605DB5" w:rsidP="00605DB5">
      <w:r w:rsidRPr="00023407">
        <w:t xml:space="preserve">2. Zwiększyć plan wydatków budżetowych o kwotę </w:t>
      </w:r>
      <w:r w:rsidR="00416CE9">
        <w:t>36.707,00</w:t>
      </w:r>
      <w:r w:rsidRPr="00023407">
        <w:t xml:space="preserve"> zł, w tym:</w:t>
      </w:r>
    </w:p>
    <w:p w:rsidR="00605DB5" w:rsidRPr="00023407" w:rsidRDefault="00605DB5" w:rsidP="00605DB5">
      <w:r w:rsidRPr="00023407">
        <w:t xml:space="preserve">- zwiększyć plan wydatków związanych z realizacją zadań z zakresu administracji rządowej i innych zadań zleconych odrębnymi ustawami o kwotę </w:t>
      </w:r>
      <w:r w:rsidR="00416CE9">
        <w:t>15.958,00</w:t>
      </w:r>
      <w:r w:rsidRPr="00023407">
        <w:t xml:space="preserve"> zł</w:t>
      </w:r>
    </w:p>
    <w:p w:rsidR="00605DB5" w:rsidRPr="00023407" w:rsidRDefault="00605DB5" w:rsidP="00605DB5">
      <w:r w:rsidRPr="00023407">
        <w:t xml:space="preserve">Ogółem plan wydatków budżetowych po zmianach wynosi </w:t>
      </w:r>
      <w:r w:rsidR="00416CE9">
        <w:t>32.144.936,96</w:t>
      </w:r>
      <w:r w:rsidRPr="00023407">
        <w:t xml:space="preserve"> zł, z tego:</w:t>
      </w:r>
    </w:p>
    <w:p w:rsidR="00605DB5" w:rsidRPr="0059741F" w:rsidRDefault="00605DB5" w:rsidP="00605DB5">
      <w:r w:rsidRPr="00023407">
        <w:t>- plan wydatków bieżących</w:t>
      </w:r>
      <w:r w:rsidRPr="00023407">
        <w:tab/>
      </w:r>
      <w:r w:rsidRPr="00023407">
        <w:tab/>
      </w:r>
      <w:r w:rsidR="0059741F" w:rsidRPr="0059741F">
        <w:t>29.298.675,57</w:t>
      </w:r>
      <w:r w:rsidRPr="0059741F">
        <w:t xml:space="preserve"> zł</w:t>
      </w:r>
    </w:p>
    <w:p w:rsidR="00605DB5" w:rsidRPr="0059741F" w:rsidRDefault="00605DB5" w:rsidP="00605DB5">
      <w:r w:rsidRPr="0059741F">
        <w:t>- plan wydatków majątkowych</w:t>
      </w:r>
      <w:r w:rsidRPr="0059741F">
        <w:tab/>
        <w:t xml:space="preserve">  </w:t>
      </w:r>
      <w:r w:rsidR="00073B29" w:rsidRPr="0059741F">
        <w:t>2.</w:t>
      </w:r>
      <w:r w:rsidR="0059741F" w:rsidRPr="0059741F">
        <w:t>846.261,39</w:t>
      </w:r>
      <w:r w:rsidRPr="0059741F">
        <w:t xml:space="preserve"> zł</w:t>
      </w:r>
    </w:p>
    <w:p w:rsidR="00605DB5" w:rsidRPr="00023407" w:rsidRDefault="00605DB5" w:rsidP="00605DB5">
      <w:r w:rsidRPr="0059741F">
        <w:t>zgodnie z załącznikiem Nr 2 do niniejszego Zarządzenia</w:t>
      </w:r>
      <w:r w:rsidRPr="00023407">
        <w:t>.</w:t>
      </w:r>
    </w:p>
    <w:p w:rsidR="00605DB5" w:rsidRDefault="00605DB5" w:rsidP="00605DB5">
      <w:r w:rsidRPr="00023407">
        <w:t>Plan wydatków związanych z realizacją zadań z zakresu administracji rządowej i innych zadań zleconych odrębnym</w:t>
      </w:r>
      <w:r w:rsidR="0054483E">
        <w:t xml:space="preserve">i ustawami po zmianach </w:t>
      </w:r>
      <w:r w:rsidR="00416CE9">
        <w:t>wynosi 10.923.850,09</w:t>
      </w:r>
      <w:r w:rsidRPr="00023407">
        <w:t xml:space="preserve"> zł, zgodnie </w:t>
      </w:r>
      <w:r>
        <w:t>z załącznikiem Nr 2a do niniejszego Zarządzenia.</w:t>
      </w:r>
    </w:p>
    <w:p w:rsidR="00605DB5" w:rsidRDefault="00605DB5" w:rsidP="00605DB5"/>
    <w:p w:rsidR="00605DB5" w:rsidRDefault="00605DB5" w:rsidP="00605DB5">
      <w:pPr>
        <w:jc w:val="center"/>
      </w:pPr>
      <w:r>
        <w:t>§ 2</w:t>
      </w:r>
    </w:p>
    <w:p w:rsidR="00605DB5" w:rsidRDefault="00605DB5" w:rsidP="00605DB5">
      <w:r>
        <w:t>Zarządzenie wchodzi w życie z dniem podjęcia.</w:t>
      </w:r>
    </w:p>
    <w:p w:rsidR="00B311E9" w:rsidRPr="00B311E9" w:rsidRDefault="00B311E9" w:rsidP="00B311E9">
      <w:pPr>
        <w:spacing w:after="160" w:line="256" w:lineRule="auto"/>
        <w:jc w:val="right"/>
        <w:rPr>
          <w:rFonts w:eastAsia="Calibri"/>
        </w:rPr>
      </w:pPr>
      <w:r w:rsidRPr="00B311E9">
        <w:rPr>
          <w:rFonts w:eastAsia="Calibri"/>
        </w:rPr>
        <w:t>Wójt Gminy Korytnica</w:t>
      </w:r>
    </w:p>
    <w:p w:rsidR="00B311E9" w:rsidRPr="00B311E9" w:rsidRDefault="00B311E9" w:rsidP="00B311E9">
      <w:pPr>
        <w:spacing w:after="160" w:line="256" w:lineRule="auto"/>
        <w:jc w:val="right"/>
        <w:rPr>
          <w:rFonts w:eastAsia="Calibri"/>
        </w:rPr>
      </w:pPr>
      <w:r w:rsidRPr="00B311E9">
        <w:rPr>
          <w:rFonts w:eastAsia="Calibri"/>
        </w:rPr>
        <w:t>/-/Stanisław Komudziński</w:t>
      </w:r>
    </w:p>
    <w:p w:rsidR="00605DB5" w:rsidRDefault="00605DB5" w:rsidP="00605DB5">
      <w:r w:rsidRPr="00B311E9">
        <w:br w:type="page"/>
      </w:r>
      <w:r w:rsidRPr="00A648C6">
        <w:rPr>
          <w:i/>
        </w:rPr>
        <w:lastRenderedPageBreak/>
        <w:t xml:space="preserve">Uzasadnienie do Zarządzenia Nr </w:t>
      </w:r>
      <w:r w:rsidR="00416CE9">
        <w:rPr>
          <w:i/>
        </w:rPr>
        <w:t>192</w:t>
      </w:r>
      <w:r>
        <w:rPr>
          <w:i/>
        </w:rPr>
        <w:t>/20</w:t>
      </w:r>
      <w:r w:rsidRPr="00A648C6">
        <w:rPr>
          <w:i/>
        </w:rPr>
        <w:t xml:space="preserve"> Wójta Gminy Korytnica z dnia </w:t>
      </w:r>
      <w:r w:rsidR="00416CE9">
        <w:rPr>
          <w:i/>
        </w:rPr>
        <w:t>30 listopada</w:t>
      </w:r>
      <w:r>
        <w:rPr>
          <w:i/>
        </w:rPr>
        <w:t xml:space="preserve"> 2020</w:t>
      </w:r>
      <w:r w:rsidRPr="00A648C6">
        <w:rPr>
          <w:i/>
        </w:rPr>
        <w:t>r.</w:t>
      </w:r>
    </w:p>
    <w:p w:rsidR="002A74FD" w:rsidRPr="00522CCC" w:rsidRDefault="00605DB5" w:rsidP="00522CCC">
      <w:pPr>
        <w:rPr>
          <w:b/>
        </w:rPr>
      </w:pPr>
      <w:r w:rsidRPr="00AD3157">
        <w:rPr>
          <w:b/>
        </w:rPr>
        <w:t>Dokonuje się następujących zmian w planie dochodów i wydatków budżetowych na zadania zlecone:</w:t>
      </w:r>
    </w:p>
    <w:p w:rsidR="002A74FD" w:rsidRDefault="002A74FD" w:rsidP="002A74FD">
      <w:r>
        <w:t>W</w:t>
      </w:r>
      <w:r w:rsidR="00522CCC">
        <w:t xml:space="preserve"> rozdz. 85502</w:t>
      </w:r>
      <w:r>
        <w:t xml:space="preserve"> zwiększa się plan dochodów i wydatków</w:t>
      </w:r>
      <w:r w:rsidR="00522CCC">
        <w:t xml:space="preserve"> ogółem o kwotę 16.232</w:t>
      </w:r>
      <w:r>
        <w:t xml:space="preserve">,00 zł w związku ze zwiększeniem dotacji z Urzędu Wojewódzkiego na 2020 roku na realizację </w:t>
      </w:r>
      <w:r w:rsidR="00522CCC">
        <w:t>świadczeń rodzinnych, na realizację zadań z funduszu alimentacyjnego, zasiłku dla opiekuna oraz na wsparcie kobiet w ciąży i rodzin „Za życiem”.</w:t>
      </w:r>
    </w:p>
    <w:p w:rsidR="002A74FD" w:rsidRDefault="00522CCC" w:rsidP="002A74FD">
      <w:r>
        <w:t>W rozdz. 85503</w:t>
      </w:r>
      <w:r w:rsidR="002A74FD">
        <w:t xml:space="preserve"> zwiększa się plan docho</w:t>
      </w:r>
      <w:r>
        <w:t>dów i wydatków ogółem o kwotę 37</w:t>
      </w:r>
      <w:r w:rsidR="002A74FD">
        <w:t xml:space="preserve">,00 zł w związku ze zwiększeniem dotacji z Urzędu Wojewódzkiego na 2020 roku na realizację zadań </w:t>
      </w:r>
      <w:r>
        <w:t>związanych z przyznawaniem Karty Dużej Rodziny.</w:t>
      </w:r>
    </w:p>
    <w:p w:rsidR="003F18D7" w:rsidRDefault="00522CCC" w:rsidP="003F18D7">
      <w:r>
        <w:t xml:space="preserve">W rozdz. 85513 zmniejsza się plan dochodów i wydatków ogółem o kwotę 311,00 zł w związku ze zmniejszeniem dotacji z Urzędu Wojewódzkiego na 2020 roku na opłacenie składki na ubezpieczenie zdrowotne za osoby pobierające niektóre świadczenia rodzinne. </w:t>
      </w:r>
    </w:p>
    <w:p w:rsidR="003F18D7" w:rsidRPr="003F18D7" w:rsidRDefault="003F18D7" w:rsidP="003F18D7">
      <w:pPr>
        <w:rPr>
          <w:b/>
        </w:rPr>
      </w:pPr>
      <w:r w:rsidRPr="003F18D7">
        <w:rPr>
          <w:b/>
        </w:rPr>
        <w:t>Dokonuje się zmian w planie dochodów i wydatków:</w:t>
      </w:r>
    </w:p>
    <w:p w:rsidR="00E85CE0" w:rsidRDefault="00C4213C" w:rsidP="00605DB5">
      <w:r>
        <w:t xml:space="preserve">W rozdziale </w:t>
      </w:r>
      <w:r w:rsidR="00522CCC">
        <w:t>80101</w:t>
      </w:r>
      <w:r w:rsidR="00CB491F">
        <w:t xml:space="preserve"> zwiększa się plan dochodów o kwotę </w:t>
      </w:r>
      <w:r w:rsidR="00522CCC">
        <w:t>14.000</w:t>
      </w:r>
      <w:r w:rsidR="007B52B0">
        <w:t>,00 zł w związku z </w:t>
      </w:r>
      <w:r w:rsidR="00CB491F">
        <w:t xml:space="preserve">przyznaniem dotacji celowej na podstawie </w:t>
      </w:r>
      <w:r w:rsidR="00C35F69">
        <w:t xml:space="preserve">decyzji Wojewody Mazowieckiego na </w:t>
      </w:r>
      <w:r w:rsidR="00522CCC">
        <w:t>realizację zadań wynikających z Rządowego programu „Aktywna tablica”. Jednocześnie w powyższym rozdziale zwiększa się plan wydatków o kwotę 18.000,00 zł (14.000,00 zł w ramach dotacji, 3.500,00 zł – wkład własny gminy w ramach programu „Aktywna tablica”, 500,00 zł – na bieżące zakupy).</w:t>
      </w:r>
    </w:p>
    <w:p w:rsidR="00522CCC" w:rsidRDefault="00522CCC" w:rsidP="00605DB5">
      <w:r>
        <w:t xml:space="preserve">W rozdziale 85213 zmniejsza się plan dochodów i wydatków ogółem o kwotę 836,00 zł w związku ze zmniejszeniem dotacji z Urzędu Wojewódzkiego na 2020 roku na dofinansowanie </w:t>
      </w:r>
      <w:r w:rsidR="0059741F">
        <w:t>opłacania składek na ubezpieczenie zdrowotne</w:t>
      </w:r>
      <w:r>
        <w:t xml:space="preserve">. </w:t>
      </w:r>
    </w:p>
    <w:p w:rsidR="002A74FD" w:rsidRDefault="002A74FD" w:rsidP="002A74FD">
      <w:r>
        <w:t>W rozdziale 85214</w:t>
      </w:r>
      <w:r w:rsidR="00E515FD">
        <w:t xml:space="preserve"> </w:t>
      </w:r>
      <w:r>
        <w:t xml:space="preserve">zwiększa się plan dochodów </w:t>
      </w:r>
      <w:r w:rsidR="0059741F">
        <w:t>i wydatków ogółem o kwotę 5.911</w:t>
      </w:r>
      <w:r>
        <w:t>,00</w:t>
      </w:r>
      <w:r w:rsidR="007B52B0">
        <w:t xml:space="preserve"> zł w </w:t>
      </w:r>
      <w:r>
        <w:t xml:space="preserve">związku ze zwiększeniem dotacji z Urzędu Wojewódzkiego na 2020 roku na dofinansowanie wypłat zasiłków okresowych. </w:t>
      </w:r>
    </w:p>
    <w:p w:rsidR="002A74FD" w:rsidRDefault="0059741F" w:rsidP="002A74FD">
      <w:r>
        <w:t>W rozdziale 85219 zwiększa się plan dochodów i wydatków ogółem o kwotę 1.674,00 zł w związku ze zwiększeniem dotacji z Urzędu Wojewódzkiego na 2020 roku na wypłatę dodatków dla pracowników socjalnych.</w:t>
      </w:r>
    </w:p>
    <w:p w:rsidR="00B311E9" w:rsidRDefault="007B52B0" w:rsidP="002A74FD">
      <w:r>
        <w:t xml:space="preserve">Pozostałych zmian wydatków dokonuje się w celu zabezpieczenia środków na prawidłowe funkcjonowanie Urzędu Gminy oraz podległych jednostek organizacyjnych. </w:t>
      </w:r>
    </w:p>
    <w:p w:rsidR="00B311E9" w:rsidRPr="00B311E9" w:rsidRDefault="00B311E9" w:rsidP="00B311E9">
      <w:pPr>
        <w:spacing w:after="160" w:line="256" w:lineRule="auto"/>
        <w:jc w:val="right"/>
        <w:rPr>
          <w:rFonts w:eastAsia="Calibri"/>
        </w:rPr>
      </w:pPr>
      <w:r w:rsidRPr="00B311E9">
        <w:rPr>
          <w:rFonts w:eastAsia="Calibri"/>
        </w:rPr>
        <w:t>Wójt Gminy Korytnica</w:t>
      </w:r>
    </w:p>
    <w:p w:rsidR="007B52B0" w:rsidRPr="00B311E9" w:rsidRDefault="00B311E9" w:rsidP="00B311E9">
      <w:pPr>
        <w:spacing w:after="160" w:line="256" w:lineRule="auto"/>
        <w:jc w:val="right"/>
        <w:rPr>
          <w:rFonts w:eastAsia="Calibri"/>
        </w:rPr>
      </w:pPr>
      <w:r w:rsidRPr="00B311E9">
        <w:rPr>
          <w:rFonts w:eastAsia="Calibri"/>
        </w:rPr>
        <w:t>/-/Stanisław Komudziński</w:t>
      </w:r>
      <w:bookmarkStart w:id="0" w:name="_GoBack"/>
      <w:bookmarkEnd w:id="0"/>
    </w:p>
    <w:sectPr w:rsidR="007B52B0" w:rsidRPr="00B31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65DC7"/>
    <w:multiLevelType w:val="hybridMultilevel"/>
    <w:tmpl w:val="D7B26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33D9B"/>
    <w:multiLevelType w:val="hybridMultilevel"/>
    <w:tmpl w:val="E1AC0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949E3"/>
    <w:multiLevelType w:val="hybridMultilevel"/>
    <w:tmpl w:val="204A1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E7CF4"/>
    <w:multiLevelType w:val="hybridMultilevel"/>
    <w:tmpl w:val="E1AC0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32FC6"/>
    <w:multiLevelType w:val="hybridMultilevel"/>
    <w:tmpl w:val="A0DA3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53DAC"/>
    <w:multiLevelType w:val="hybridMultilevel"/>
    <w:tmpl w:val="F52C5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D562B"/>
    <w:multiLevelType w:val="hybridMultilevel"/>
    <w:tmpl w:val="B9707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220D3"/>
    <w:multiLevelType w:val="hybridMultilevel"/>
    <w:tmpl w:val="6EAAD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39"/>
    <w:rsid w:val="00023407"/>
    <w:rsid w:val="0003534A"/>
    <w:rsid w:val="00073B29"/>
    <w:rsid w:val="00103342"/>
    <w:rsid w:val="00115609"/>
    <w:rsid w:val="00133B07"/>
    <w:rsid w:val="00156A57"/>
    <w:rsid w:val="001E11D9"/>
    <w:rsid w:val="0021614C"/>
    <w:rsid w:val="002162B3"/>
    <w:rsid w:val="002209C0"/>
    <w:rsid w:val="00235BD6"/>
    <w:rsid w:val="00247817"/>
    <w:rsid w:val="002962E4"/>
    <w:rsid w:val="002A74FD"/>
    <w:rsid w:val="002B2C8E"/>
    <w:rsid w:val="00321A72"/>
    <w:rsid w:val="00336D10"/>
    <w:rsid w:val="003663D6"/>
    <w:rsid w:val="003813EF"/>
    <w:rsid w:val="003939D9"/>
    <w:rsid w:val="003A0636"/>
    <w:rsid w:val="003B3EC0"/>
    <w:rsid w:val="003F18D7"/>
    <w:rsid w:val="00416CE9"/>
    <w:rsid w:val="00422474"/>
    <w:rsid w:val="00442FCC"/>
    <w:rsid w:val="00484080"/>
    <w:rsid w:val="00484ED9"/>
    <w:rsid w:val="004A5F8E"/>
    <w:rsid w:val="004C3B72"/>
    <w:rsid w:val="004F285C"/>
    <w:rsid w:val="004F33AB"/>
    <w:rsid w:val="00522CCC"/>
    <w:rsid w:val="0054125B"/>
    <w:rsid w:val="0054483E"/>
    <w:rsid w:val="00550B8C"/>
    <w:rsid w:val="0059741F"/>
    <w:rsid w:val="005A6BBE"/>
    <w:rsid w:val="005B7538"/>
    <w:rsid w:val="005F5837"/>
    <w:rsid w:val="005F7447"/>
    <w:rsid w:val="00605DB5"/>
    <w:rsid w:val="00624176"/>
    <w:rsid w:val="006358F6"/>
    <w:rsid w:val="0065600B"/>
    <w:rsid w:val="00693F13"/>
    <w:rsid w:val="006C12B2"/>
    <w:rsid w:val="007427AC"/>
    <w:rsid w:val="007B52B0"/>
    <w:rsid w:val="00814EAC"/>
    <w:rsid w:val="0087755F"/>
    <w:rsid w:val="008903B0"/>
    <w:rsid w:val="008971A5"/>
    <w:rsid w:val="008F5EAE"/>
    <w:rsid w:val="00911E45"/>
    <w:rsid w:val="00914086"/>
    <w:rsid w:val="00950428"/>
    <w:rsid w:val="009A4D7D"/>
    <w:rsid w:val="009B37A4"/>
    <w:rsid w:val="00A12257"/>
    <w:rsid w:val="00A2162F"/>
    <w:rsid w:val="00A40B6B"/>
    <w:rsid w:val="00A648C6"/>
    <w:rsid w:val="00A728C4"/>
    <w:rsid w:val="00AB5F90"/>
    <w:rsid w:val="00AD3157"/>
    <w:rsid w:val="00B311E9"/>
    <w:rsid w:val="00B56581"/>
    <w:rsid w:val="00B94A15"/>
    <w:rsid w:val="00BB5B39"/>
    <w:rsid w:val="00BB5C7C"/>
    <w:rsid w:val="00BD56E9"/>
    <w:rsid w:val="00C35F69"/>
    <w:rsid w:val="00C4213C"/>
    <w:rsid w:val="00CB491F"/>
    <w:rsid w:val="00D26E4B"/>
    <w:rsid w:val="00D630B6"/>
    <w:rsid w:val="00D736E2"/>
    <w:rsid w:val="00D92543"/>
    <w:rsid w:val="00D96AFC"/>
    <w:rsid w:val="00DC6E53"/>
    <w:rsid w:val="00DD60B2"/>
    <w:rsid w:val="00DF3AA8"/>
    <w:rsid w:val="00E515FD"/>
    <w:rsid w:val="00E85CE0"/>
    <w:rsid w:val="00EA27C4"/>
    <w:rsid w:val="00EC12CD"/>
    <w:rsid w:val="00EE3ED5"/>
    <w:rsid w:val="00F0095A"/>
    <w:rsid w:val="00F12B00"/>
    <w:rsid w:val="00F21C2D"/>
    <w:rsid w:val="00F2639A"/>
    <w:rsid w:val="00F46446"/>
    <w:rsid w:val="00F50ACC"/>
    <w:rsid w:val="00F614EB"/>
    <w:rsid w:val="00F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C0404-99F4-48FA-B4AD-0272A42B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Ewelina Grzegorzewska</cp:lastModifiedBy>
  <cp:revision>56</cp:revision>
  <dcterms:created xsi:type="dcterms:W3CDTF">2019-08-22T07:01:00Z</dcterms:created>
  <dcterms:modified xsi:type="dcterms:W3CDTF">2020-12-09T12:58:00Z</dcterms:modified>
</cp:coreProperties>
</file>