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3E" w:rsidRPr="009B5F07" w:rsidRDefault="00D653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</w:t>
      </w:r>
      <w:r w:rsidR="00702E3E" w:rsidRPr="009B5F07">
        <w:rPr>
          <w:rFonts w:ascii="Times New Roman" w:hAnsi="Times New Roman" w:cs="Times New Roman"/>
          <w:b/>
          <w:bCs/>
          <w:sz w:val="28"/>
          <w:szCs w:val="28"/>
        </w:rPr>
        <w:t xml:space="preserve">r </w:t>
      </w:r>
      <w:r w:rsidR="00D8072F">
        <w:rPr>
          <w:rFonts w:ascii="Times New Roman" w:hAnsi="Times New Roman" w:cs="Times New Roman"/>
          <w:b/>
          <w:bCs/>
          <w:sz w:val="28"/>
          <w:szCs w:val="28"/>
        </w:rPr>
        <w:t>LV/273/14</w:t>
      </w:r>
    </w:p>
    <w:p w:rsidR="00702E3E" w:rsidRPr="009B5F07" w:rsidRDefault="00702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9B5F07">
        <w:rPr>
          <w:rFonts w:ascii="Times New Roman" w:hAnsi="Times New Roman" w:cs="Times New Roman"/>
          <w:b/>
          <w:bCs/>
          <w:sz w:val="28"/>
          <w:szCs w:val="28"/>
        </w:rPr>
        <w:t xml:space="preserve">RADY GMINY </w:t>
      </w:r>
      <w:r w:rsidR="00D65392">
        <w:rPr>
          <w:rFonts w:ascii="Times New Roman" w:hAnsi="Times New Roman" w:cs="Times New Roman"/>
          <w:b/>
          <w:bCs/>
          <w:sz w:val="28"/>
          <w:szCs w:val="28"/>
        </w:rPr>
        <w:t>KORYTNICA</w:t>
      </w:r>
    </w:p>
    <w:p w:rsidR="00702E3E" w:rsidRDefault="00702E3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F07">
        <w:rPr>
          <w:rFonts w:ascii="Times New Roman" w:hAnsi="Times New Roman" w:cs="Times New Roman"/>
          <w:b/>
          <w:bCs/>
          <w:sz w:val="28"/>
          <w:szCs w:val="28"/>
        </w:rPr>
        <w:t xml:space="preserve">z dnia </w:t>
      </w:r>
      <w:r w:rsidR="00D8072F">
        <w:rPr>
          <w:rFonts w:ascii="Times New Roman" w:hAnsi="Times New Roman" w:cs="Times New Roman"/>
          <w:b/>
          <w:bCs/>
          <w:sz w:val="28"/>
          <w:szCs w:val="28"/>
        </w:rPr>
        <w:t>17 lipca 2014 r.</w:t>
      </w:r>
    </w:p>
    <w:p w:rsidR="00D65392" w:rsidRPr="009B5F07" w:rsidRDefault="00D653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4B5" w:rsidRPr="00D554B5" w:rsidRDefault="00702E3E" w:rsidP="00D65392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</w:rPr>
      </w:pPr>
      <w:r w:rsidRPr="009B5F07">
        <w:rPr>
          <w:rFonts w:ascii="Times New Roman" w:hAnsi="Times New Roman" w:cs="Times New Roman"/>
          <w:b/>
          <w:bCs/>
          <w:sz w:val="24"/>
          <w:szCs w:val="24"/>
        </w:rPr>
        <w:t>w spr</w:t>
      </w:r>
      <w:r w:rsidR="00D554B5">
        <w:rPr>
          <w:rFonts w:ascii="Times New Roman" w:hAnsi="Times New Roman" w:cs="Times New Roman"/>
          <w:b/>
          <w:bCs/>
          <w:sz w:val="24"/>
          <w:szCs w:val="24"/>
        </w:rPr>
        <w:t>awie wyrażenia zgody na nabycie</w:t>
      </w:r>
      <w:r w:rsidR="00D554B5" w:rsidRPr="00D55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54B5" w:rsidRPr="009B5F07">
        <w:rPr>
          <w:rFonts w:ascii="Times New Roman" w:hAnsi="Times New Roman" w:cs="Times New Roman"/>
          <w:b/>
          <w:bCs/>
          <w:sz w:val="24"/>
          <w:szCs w:val="24"/>
        </w:rPr>
        <w:t>nieruchomości</w:t>
      </w:r>
      <w:r w:rsidR="00D554B5">
        <w:rPr>
          <w:rFonts w:ascii="Times New Roman" w:hAnsi="Times New Roman" w:cs="Times New Roman"/>
          <w:b/>
          <w:bCs/>
          <w:sz w:val="24"/>
          <w:szCs w:val="24"/>
        </w:rPr>
        <w:t xml:space="preserve"> w drodze darowizny </w:t>
      </w:r>
    </w:p>
    <w:p w:rsidR="00702E3E" w:rsidRPr="009B5F07" w:rsidRDefault="00D65392" w:rsidP="00D65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2E3E" w:rsidRPr="009B5F07">
        <w:rPr>
          <w:rFonts w:ascii="Times New Roman" w:hAnsi="Times New Roman" w:cs="Times New Roman"/>
          <w:sz w:val="24"/>
          <w:szCs w:val="24"/>
        </w:rPr>
        <w:t>Na podstawie art. 18 ust. 2 pkt 9 lit. a ustawy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>Dz. U. z 2013 r.</w:t>
      </w:r>
      <w:r w:rsidR="00702E3E" w:rsidRPr="009B5F07">
        <w:rPr>
          <w:rFonts w:ascii="Times New Roman" w:hAnsi="Times New Roman" w:cs="Times New Roman"/>
          <w:sz w:val="24"/>
          <w:szCs w:val="24"/>
        </w:rPr>
        <w:t xml:space="preserve"> </w:t>
      </w:r>
      <w:r w:rsidR="0066139A">
        <w:rPr>
          <w:rFonts w:ascii="Times New Roman" w:hAnsi="Times New Roman" w:cs="Times New Roman"/>
          <w:sz w:val="24"/>
          <w:szCs w:val="24"/>
        </w:rPr>
        <w:t>poz.</w:t>
      </w:r>
      <w:r w:rsidR="00702E3E" w:rsidRPr="009B5F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594 ze zm.) </w:t>
      </w:r>
      <w:r w:rsidR="00702E3E" w:rsidRPr="009B5F07">
        <w:rPr>
          <w:rFonts w:ascii="Times New Roman" w:hAnsi="Times New Roman" w:cs="Times New Roman"/>
          <w:sz w:val="24"/>
          <w:szCs w:val="24"/>
        </w:rPr>
        <w:t xml:space="preserve">Rada Gminy </w:t>
      </w:r>
      <w:r>
        <w:rPr>
          <w:rFonts w:ascii="Times New Roman" w:hAnsi="Times New Roman" w:cs="Times New Roman"/>
          <w:sz w:val="24"/>
          <w:szCs w:val="24"/>
        </w:rPr>
        <w:t xml:space="preserve">Korytnica </w:t>
      </w:r>
      <w:r w:rsidR="00702E3E" w:rsidRPr="009B5F07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702E3E" w:rsidRPr="009B5F07" w:rsidRDefault="00702E3E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9B5F0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702E3E" w:rsidRPr="009B5F07" w:rsidRDefault="00702E3E">
      <w:pPr>
        <w:jc w:val="both"/>
        <w:rPr>
          <w:rFonts w:ascii="Times New Roman" w:hAnsi="Times New Roman" w:cs="Times New Roman"/>
          <w:sz w:val="24"/>
          <w:szCs w:val="24"/>
        </w:rPr>
      </w:pPr>
      <w:r w:rsidRPr="009B5F07">
        <w:rPr>
          <w:rFonts w:ascii="Times New Roman" w:hAnsi="Times New Roman" w:cs="Times New Roman"/>
          <w:sz w:val="24"/>
          <w:szCs w:val="24"/>
        </w:rPr>
        <w:t xml:space="preserve">Wyraża się zgodę na nabycie </w:t>
      </w:r>
      <w:r w:rsidR="00E66149">
        <w:rPr>
          <w:rFonts w:ascii="Times New Roman" w:hAnsi="Times New Roman" w:cs="Times New Roman"/>
          <w:sz w:val="24"/>
          <w:szCs w:val="24"/>
        </w:rPr>
        <w:t xml:space="preserve">na rzecz Gminy Korytnica </w:t>
      </w:r>
      <w:r w:rsidR="00D554B5">
        <w:rPr>
          <w:rFonts w:ascii="Times New Roman" w:hAnsi="Times New Roman" w:cs="Times New Roman"/>
          <w:sz w:val="24"/>
          <w:szCs w:val="24"/>
        </w:rPr>
        <w:t xml:space="preserve">w drodze darowizny </w:t>
      </w:r>
      <w:r w:rsidRPr="009B5F07">
        <w:rPr>
          <w:rFonts w:ascii="Times New Roman" w:hAnsi="Times New Roman" w:cs="Times New Roman"/>
          <w:sz w:val="24"/>
          <w:szCs w:val="24"/>
        </w:rPr>
        <w:t xml:space="preserve">nieruchomości </w:t>
      </w:r>
      <w:r w:rsidR="00D554B5">
        <w:rPr>
          <w:rFonts w:ascii="Times New Roman" w:hAnsi="Times New Roman" w:cs="Times New Roman"/>
          <w:sz w:val="24"/>
          <w:szCs w:val="24"/>
        </w:rPr>
        <w:t>położonej w obrębie ewidencyjnym Turna</w:t>
      </w:r>
      <w:r w:rsidR="00D65392">
        <w:rPr>
          <w:rFonts w:ascii="Times New Roman" w:hAnsi="Times New Roman" w:cs="Times New Roman"/>
          <w:sz w:val="24"/>
          <w:szCs w:val="24"/>
        </w:rPr>
        <w:t xml:space="preserve"> </w:t>
      </w:r>
      <w:r w:rsidR="00E66149">
        <w:rPr>
          <w:rFonts w:ascii="Times New Roman" w:hAnsi="Times New Roman" w:cs="Times New Roman"/>
          <w:sz w:val="24"/>
          <w:szCs w:val="24"/>
        </w:rPr>
        <w:t>oznaczonej w ewidencji gruntów jako działka nr</w:t>
      </w:r>
      <w:r w:rsidR="00D554B5">
        <w:rPr>
          <w:rFonts w:ascii="Times New Roman" w:hAnsi="Times New Roman" w:cs="Times New Roman"/>
          <w:sz w:val="24"/>
          <w:szCs w:val="24"/>
        </w:rPr>
        <w:t xml:space="preserve"> 278/2 </w:t>
      </w:r>
      <w:r w:rsidR="00D65392">
        <w:rPr>
          <w:rFonts w:ascii="Times New Roman" w:hAnsi="Times New Roman" w:cs="Times New Roman"/>
          <w:sz w:val="24"/>
          <w:szCs w:val="24"/>
        </w:rPr>
        <w:t>o pow. 0,0</w:t>
      </w:r>
      <w:r w:rsidR="00D554B5">
        <w:rPr>
          <w:rFonts w:ascii="Times New Roman" w:hAnsi="Times New Roman" w:cs="Times New Roman"/>
          <w:sz w:val="24"/>
          <w:szCs w:val="24"/>
        </w:rPr>
        <w:t>3</w:t>
      </w:r>
      <w:r w:rsidR="00D65392">
        <w:rPr>
          <w:rFonts w:ascii="Times New Roman" w:hAnsi="Times New Roman" w:cs="Times New Roman"/>
          <w:sz w:val="24"/>
          <w:szCs w:val="24"/>
        </w:rPr>
        <w:t xml:space="preserve"> ha</w:t>
      </w:r>
      <w:r w:rsidR="00AC773A">
        <w:rPr>
          <w:rFonts w:ascii="Times New Roman" w:hAnsi="Times New Roman" w:cs="Times New Roman"/>
          <w:sz w:val="24"/>
          <w:szCs w:val="24"/>
        </w:rPr>
        <w:t xml:space="preserve"> z przeznaczeniem pod drogę gminną.</w:t>
      </w:r>
    </w:p>
    <w:p w:rsidR="00702E3E" w:rsidRPr="009B5F07" w:rsidRDefault="00702E3E">
      <w:pPr>
        <w:spacing w:before="240" w:after="240"/>
        <w:jc w:val="center"/>
        <w:rPr>
          <w:rFonts w:ascii="Times New Roman" w:hAnsi="Times New Roman" w:cs="Times New Roman"/>
          <w:sz w:val="24"/>
          <w:szCs w:val="24"/>
        </w:rPr>
      </w:pPr>
      <w:r w:rsidRPr="009B5F07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702E3E" w:rsidRDefault="00D653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</w:t>
      </w:r>
      <w:r w:rsidR="00702E3E" w:rsidRPr="009B5F07">
        <w:rPr>
          <w:rFonts w:ascii="Times New Roman" w:hAnsi="Times New Roman" w:cs="Times New Roman"/>
          <w:sz w:val="24"/>
          <w:szCs w:val="24"/>
        </w:rPr>
        <w:t>.</w:t>
      </w:r>
    </w:p>
    <w:p w:rsidR="00D65392" w:rsidRDefault="00D653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392" w:rsidRPr="00D65392" w:rsidRDefault="00D65392" w:rsidP="00D653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392">
        <w:rPr>
          <w:rFonts w:ascii="Times New Roman" w:hAnsi="Times New Roman" w:cs="Times New Roman"/>
          <w:b/>
          <w:sz w:val="24"/>
          <w:szCs w:val="24"/>
        </w:rPr>
        <w:t>§ 3</w:t>
      </w:r>
    </w:p>
    <w:p w:rsidR="00D65392" w:rsidRDefault="00D65392" w:rsidP="00D65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D65392" w:rsidRDefault="00D65392" w:rsidP="00D65392">
      <w:pPr>
        <w:rPr>
          <w:rFonts w:ascii="Times New Roman" w:hAnsi="Times New Roman" w:cs="Times New Roman"/>
          <w:sz w:val="24"/>
          <w:szCs w:val="24"/>
        </w:rPr>
      </w:pPr>
    </w:p>
    <w:p w:rsidR="00D65392" w:rsidRDefault="00D65392" w:rsidP="00D65392">
      <w:pPr>
        <w:rPr>
          <w:rFonts w:ascii="Times New Roman" w:hAnsi="Times New Roman" w:cs="Times New Roman"/>
          <w:sz w:val="24"/>
          <w:szCs w:val="24"/>
        </w:rPr>
      </w:pPr>
    </w:p>
    <w:p w:rsidR="00D65392" w:rsidRDefault="00D65392" w:rsidP="00D6539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D8072F" w:rsidRDefault="00D8072F" w:rsidP="00D6539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8072F" w:rsidRPr="009B5F07" w:rsidRDefault="00D8072F" w:rsidP="00D807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Jadwiga Jaczewska </w:t>
      </w:r>
    </w:p>
    <w:p w:rsidR="00702E3E" w:rsidRPr="009B5F07" w:rsidRDefault="00702E3E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702E3E" w:rsidRPr="009B5F07" w:rsidRDefault="00702E3E">
      <w:pPr>
        <w:ind w:left="100"/>
        <w:rPr>
          <w:rFonts w:ascii="Times New Roman" w:hAnsi="Times New Roman" w:cs="Times New Roman"/>
          <w:sz w:val="24"/>
          <w:szCs w:val="24"/>
        </w:rPr>
      </w:pPr>
    </w:p>
    <w:p w:rsidR="00702E3E" w:rsidRPr="009B5F07" w:rsidRDefault="00702E3E">
      <w:pPr>
        <w:rPr>
          <w:rFonts w:ascii="Times New Roman" w:hAnsi="Times New Roman" w:cs="Times New Roman"/>
          <w:sz w:val="24"/>
          <w:szCs w:val="24"/>
        </w:rPr>
      </w:pPr>
    </w:p>
    <w:p w:rsidR="009B5F07" w:rsidRPr="009B5F07" w:rsidRDefault="009B5F07">
      <w:pPr>
        <w:rPr>
          <w:rFonts w:ascii="Times New Roman" w:hAnsi="Times New Roman" w:cs="Times New Roman"/>
          <w:sz w:val="24"/>
          <w:szCs w:val="24"/>
        </w:rPr>
      </w:pPr>
    </w:p>
    <w:sectPr w:rsidR="009B5F07" w:rsidRPr="009B5F0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5F07"/>
    <w:rsid w:val="003E6348"/>
    <w:rsid w:val="0066139A"/>
    <w:rsid w:val="006D2B45"/>
    <w:rsid w:val="00702E3E"/>
    <w:rsid w:val="009B5F07"/>
    <w:rsid w:val="00A12321"/>
    <w:rsid w:val="00AC773A"/>
    <w:rsid w:val="00BD23D5"/>
    <w:rsid w:val="00C8708D"/>
    <w:rsid w:val="00D554B5"/>
    <w:rsid w:val="00D65392"/>
    <w:rsid w:val="00D8072F"/>
    <w:rsid w:val="00E6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theme="minorBid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Wantusiak</dc:creator>
  <cp:keywords/>
  <dc:description/>
  <cp:lastModifiedBy>Sekretariat</cp:lastModifiedBy>
  <cp:revision>4</cp:revision>
  <cp:lastPrinted>2014-07-08T12:11:00Z</cp:lastPrinted>
  <dcterms:created xsi:type="dcterms:W3CDTF">2014-07-21T12:59:00Z</dcterms:created>
  <dcterms:modified xsi:type="dcterms:W3CDTF">2014-07-21T12:59:00Z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