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4" w:rsidRPr="00716E44" w:rsidRDefault="00716E44" w:rsidP="00716E44">
      <w:pPr>
        <w:tabs>
          <w:tab w:val="center" w:pos="4820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i/>
          <w:noProof/>
          <w:sz w:val="20"/>
          <w:szCs w:val="20"/>
        </w:rPr>
      </w:pPr>
      <w:r w:rsidRPr="00716E44">
        <w:rPr>
          <w:rFonts w:ascii="Calibri" w:eastAsia="Calibri" w:hAnsi="Calibri" w:cs="Times New Roman"/>
          <w:i/>
          <w:noProof/>
          <w:sz w:val="20"/>
          <w:szCs w:val="20"/>
        </w:rPr>
        <w:t>Projekt  współfinansowany przez Unię Europejską w ramach Europejskiego Funduszu Społecznego.</w:t>
      </w:r>
    </w:p>
    <w:p w:rsidR="00716E44" w:rsidRPr="00716E44" w:rsidRDefault="00716E44" w:rsidP="00716E4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716E44">
        <w:rPr>
          <w:rFonts w:ascii="Calibri" w:eastAsia="Calibri" w:hAnsi="Calibri" w:cs="Times New Roman"/>
          <w:i/>
          <w:sz w:val="20"/>
          <w:szCs w:val="20"/>
        </w:rPr>
        <w:t>Nr umowy o dofinansowanie projektu: UDA- POKL.09.01.02-14-114/13-00</w:t>
      </w:r>
    </w:p>
    <w:p w:rsidR="00716E44" w:rsidRPr="00716E44" w:rsidRDefault="00716E44" w:rsidP="00716E4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  <w:r w:rsidRPr="00716E44">
        <w:rPr>
          <w:rFonts w:ascii="Calibri" w:eastAsia="Calibri" w:hAnsi="Calibri" w:cs="Times New Roman"/>
        </w:rPr>
        <w:t>Korytnica, dnia 20.09.2013 r.</w:t>
      </w:r>
    </w:p>
    <w:p w:rsidR="00716E44" w:rsidRDefault="00716E44" w:rsidP="00716E4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</w:p>
    <w:p w:rsidR="0053778E" w:rsidRPr="0053778E" w:rsidRDefault="0053778E" w:rsidP="0053778E">
      <w:pPr>
        <w:spacing w:line="360" w:lineRule="auto"/>
        <w:ind w:left="360"/>
        <w:jc w:val="right"/>
        <w:rPr>
          <w:rFonts w:ascii="Calibri" w:eastAsia="Calibri" w:hAnsi="Calibri" w:cs="Times New Roman"/>
          <w:b/>
        </w:rPr>
      </w:pPr>
      <w:r w:rsidRPr="0053778E">
        <w:rPr>
          <w:rFonts w:ascii="Calibri" w:eastAsia="Calibri" w:hAnsi="Calibri" w:cs="Times New Roman"/>
          <w:b/>
        </w:rPr>
        <w:t>załącznik nr 7</w:t>
      </w:r>
    </w:p>
    <w:p w:rsidR="0053778E" w:rsidRPr="0053778E" w:rsidRDefault="0053778E" w:rsidP="0053778E">
      <w:pPr>
        <w:spacing w:after="0" w:line="240" w:lineRule="auto"/>
        <w:jc w:val="center"/>
        <w:rPr>
          <w:rFonts w:eastAsia="Calibri" w:cs="Times New Roman"/>
          <w:b/>
          <w:sz w:val="32"/>
          <w:szCs w:val="24"/>
        </w:rPr>
      </w:pPr>
      <w:r w:rsidRPr="0053778E">
        <w:rPr>
          <w:rFonts w:eastAsia="Calibri" w:cs="Times New Roman"/>
          <w:b/>
          <w:sz w:val="32"/>
          <w:szCs w:val="24"/>
        </w:rPr>
        <w:t>INFORMACJA</w:t>
      </w:r>
    </w:p>
    <w:p w:rsidR="0053778E" w:rsidRPr="0053778E" w:rsidRDefault="0053778E" w:rsidP="0053778E">
      <w:pPr>
        <w:spacing w:after="0" w:line="240" w:lineRule="auto"/>
        <w:jc w:val="center"/>
        <w:rPr>
          <w:rFonts w:eastAsia="Calibri" w:cs="Times New Roman"/>
          <w:b/>
          <w:sz w:val="32"/>
          <w:szCs w:val="24"/>
        </w:rPr>
      </w:pPr>
      <w:r w:rsidRPr="0053778E">
        <w:rPr>
          <w:rFonts w:eastAsia="Calibri" w:cs="Times New Roman"/>
          <w:b/>
          <w:sz w:val="32"/>
          <w:szCs w:val="24"/>
        </w:rPr>
        <w:t>O PRZYNALEŻNOŚCI DO GRUPY KAPITAŁOWEJ</w:t>
      </w:r>
    </w:p>
    <w:p w:rsidR="0053778E" w:rsidRPr="0053778E" w:rsidRDefault="0053778E" w:rsidP="00537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78E" w:rsidRPr="0053778E" w:rsidRDefault="0053778E" w:rsidP="0053778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53778E">
        <w:rPr>
          <w:rFonts w:ascii="Calibri" w:eastAsia="Times New Roman" w:hAnsi="Calibri" w:cs="Times New Roman"/>
          <w:lang w:eastAsia="pl-PL"/>
        </w:rPr>
        <w:t>Nazwa wykonawcy: ……………………………………………………………………………………………………….</w:t>
      </w:r>
    </w:p>
    <w:p w:rsidR="0053778E" w:rsidRPr="0053778E" w:rsidRDefault="0053778E" w:rsidP="0053778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53778E">
        <w:rPr>
          <w:rFonts w:ascii="Calibri" w:eastAsia="Times New Roman" w:hAnsi="Calibri" w:cs="Times New Roman"/>
          <w:lang w:eastAsia="pl-PL"/>
        </w:rPr>
        <w:t>adres: ……………………………………………………………………………………………………………………………</w:t>
      </w:r>
    </w:p>
    <w:p w:rsidR="0053778E" w:rsidRPr="0053778E" w:rsidRDefault="0053778E" w:rsidP="0053778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pl-PL"/>
        </w:rPr>
      </w:pPr>
      <w:r w:rsidRPr="0053778E">
        <w:rPr>
          <w:rFonts w:ascii="Calibri" w:eastAsia="Times New Roman" w:hAnsi="Calibri" w:cs="Times New Roman"/>
          <w:lang w:eastAsia="pl-PL"/>
        </w:rPr>
        <w:t>NIP: ……………………………….          REGON: ……………………………….</w:t>
      </w:r>
    </w:p>
    <w:p w:rsidR="0053778E" w:rsidRPr="0053778E" w:rsidRDefault="0053778E" w:rsidP="0053778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3778E">
        <w:rPr>
          <w:rFonts w:ascii="Calibri" w:eastAsia="Calibri" w:hAnsi="Calibri" w:cs="Times New Roman"/>
        </w:rPr>
        <w:t xml:space="preserve">TEL. ………………………………….. </w:t>
      </w:r>
    </w:p>
    <w:p w:rsidR="0053778E" w:rsidRPr="0053778E" w:rsidRDefault="0053778E" w:rsidP="005377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53778E" w:rsidRPr="0053778E" w:rsidRDefault="0053778E" w:rsidP="0053778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3778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Składając ofertę w postępowaniu o udzielnie zamówienia publicznego na zadanie: </w:t>
      </w:r>
      <w:r w:rsidRPr="0053778E">
        <w:rPr>
          <w:rFonts w:ascii="Calibri" w:eastAsia="Calibri" w:hAnsi="Calibri" w:cs="Times New Roman"/>
          <w:bCs/>
          <w:sz w:val="24"/>
          <w:szCs w:val="24"/>
        </w:rPr>
        <w:t>usługa edukacyjna</w:t>
      </w:r>
      <w:r w:rsidRPr="0053778E">
        <w:rPr>
          <w:rFonts w:ascii="Calibri" w:eastAsia="Calibri" w:hAnsi="Calibri" w:cs="Verdana-BoldItalic"/>
          <w:bCs/>
          <w:iCs/>
          <w:sz w:val="24"/>
          <w:szCs w:val="24"/>
        </w:rPr>
        <w:t xml:space="preserve"> w ramach projektu systemowego pt. Krok w przyszłość w zakresie indywidualizacji nauczania i wychowania w klasach I-III szkół podstawowych realizowanych z Programu Operacyjnego Kapitał Ludzki Priorytet IX. Rozwój wykształcenia i kompetencji w regionach. Działanie 9.1. „Wyrównywanie szans edukacyjnych i zapewnienie wysokiej jakości usług edukacyjnych świadczonych w systemie oświaty”. Poddziałanie 9.1.2 „Wyrównywanie szans edukacyjnych uczniów z grup o utrudnionym dostępie do edukacji oraz zmniejszenie różnic w jakości usług edukacyjnych</w:t>
      </w:r>
      <w:r w:rsidRPr="0053778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informuję, że :  </w:t>
      </w:r>
    </w:p>
    <w:p w:rsidR="0053778E" w:rsidRPr="0053778E" w:rsidRDefault="0053778E" w:rsidP="0053778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3778E" w:rsidRPr="0053778E" w:rsidRDefault="0053778E" w:rsidP="0053778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3778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dzień składania ofert </w:t>
      </w:r>
      <w:r w:rsidRPr="0053778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nie należę </w:t>
      </w:r>
      <w:r w:rsidRPr="0053778E">
        <w:rPr>
          <w:rFonts w:ascii="Calibri" w:eastAsia="Calibri" w:hAnsi="Calibri" w:cs="Times New Roman"/>
        </w:rPr>
        <w:t>*</w:t>
      </w:r>
      <w:r w:rsidRPr="0053778E">
        <w:rPr>
          <w:rFonts w:ascii="Calibri" w:eastAsia="Times New Roman" w:hAnsi="Calibri" w:cs="Times New Roman"/>
          <w:b/>
          <w:sz w:val="24"/>
          <w:szCs w:val="24"/>
          <w:lang w:eastAsia="pl-PL"/>
        </w:rPr>
        <w:t>/ należę</w:t>
      </w:r>
      <w:r w:rsidRPr="0053778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3778E">
        <w:rPr>
          <w:rFonts w:ascii="Calibri" w:eastAsia="Calibri" w:hAnsi="Calibri" w:cs="Times New Roman"/>
        </w:rPr>
        <w:t>*,</w:t>
      </w:r>
      <w:r w:rsidRPr="0053778E">
        <w:rPr>
          <w:rFonts w:ascii="Calibri" w:eastAsia="Times New Roman" w:hAnsi="Calibri" w:cs="Times New Roman"/>
          <w:sz w:val="24"/>
          <w:szCs w:val="24"/>
          <w:lang w:eastAsia="pl-PL"/>
        </w:rPr>
        <w:t>do grupy kapitałowej, o której mowa w ustawie z dnia 16 lutego 2007 roku o ochronie konkurencji i konsumentów (Dz. U Nr 50,poz. 331 z ze zm.).</w:t>
      </w:r>
    </w:p>
    <w:p w:rsidR="0053778E" w:rsidRPr="0053778E" w:rsidRDefault="0053778E" w:rsidP="0053778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3778E">
        <w:rPr>
          <w:rFonts w:ascii="Calibri" w:eastAsia="Times New Roman" w:hAnsi="Calibri" w:cs="Times New Roman"/>
          <w:sz w:val="24"/>
          <w:szCs w:val="24"/>
          <w:lang w:eastAsia="pl-PL"/>
        </w:rPr>
        <w:tab/>
        <w:t>W przypadku , gdy Wykonawca należy do grupy kapitałowej należy podać poniżej listę podmiotów należących do grupy kapitałowej:</w:t>
      </w:r>
    </w:p>
    <w:p w:rsidR="0053778E" w:rsidRPr="0053778E" w:rsidRDefault="0053778E" w:rsidP="0053778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3778E">
        <w:rPr>
          <w:rFonts w:ascii="Calibri" w:eastAsia="Times New Roman" w:hAnsi="Calibri" w:cs="Times New Roman"/>
          <w:sz w:val="24"/>
          <w:szCs w:val="24"/>
          <w:lang w:eastAsia="pl-PL"/>
        </w:rPr>
        <w:t>1………………………………………………………………</w:t>
      </w:r>
    </w:p>
    <w:p w:rsidR="0053778E" w:rsidRPr="0053778E" w:rsidRDefault="0053778E" w:rsidP="0053778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3778E">
        <w:rPr>
          <w:rFonts w:ascii="Calibri" w:eastAsia="Times New Roman" w:hAnsi="Calibri" w:cs="Times New Roman"/>
          <w:sz w:val="24"/>
          <w:szCs w:val="24"/>
          <w:lang w:eastAsia="pl-PL"/>
        </w:rPr>
        <w:t>2……………………………………………………………..</w:t>
      </w:r>
    </w:p>
    <w:p w:rsidR="0053778E" w:rsidRPr="0053778E" w:rsidRDefault="0053778E" w:rsidP="0053778E">
      <w:pPr>
        <w:spacing w:after="0" w:line="240" w:lineRule="auto"/>
        <w:jc w:val="both"/>
        <w:rPr>
          <w:rFonts w:ascii="Verdana-Bold" w:eastAsia="Calibri" w:hAnsi="Verdana-Bold" w:cs="Verdana-Bold"/>
          <w:b/>
          <w:bCs/>
          <w:sz w:val="20"/>
          <w:szCs w:val="20"/>
          <w:lang w:eastAsia="pl-PL"/>
        </w:rPr>
      </w:pPr>
      <w:r w:rsidRPr="0053778E">
        <w:rPr>
          <w:rFonts w:ascii="Calibri" w:eastAsia="Times New Roman" w:hAnsi="Calibri" w:cs="Times New Roman"/>
          <w:sz w:val="24"/>
          <w:szCs w:val="24"/>
          <w:lang w:eastAsia="pl-PL"/>
        </w:rPr>
        <w:t>3……………………………………………………………..</w:t>
      </w:r>
    </w:p>
    <w:p w:rsidR="0053778E" w:rsidRPr="0053778E" w:rsidRDefault="0053778E" w:rsidP="0053778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eastAsia="Calibri" w:hAnsi="Verdana-Bold" w:cs="Verdana-Bold"/>
          <w:b/>
          <w:bCs/>
          <w:sz w:val="20"/>
          <w:szCs w:val="20"/>
          <w:lang w:eastAsia="pl-PL"/>
        </w:rPr>
      </w:pPr>
    </w:p>
    <w:p w:rsidR="0053778E" w:rsidRPr="0053778E" w:rsidRDefault="0053778E" w:rsidP="0053778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eastAsia="Calibri" w:hAnsi="Verdana-Bold" w:cs="Verdana-Bold"/>
          <w:b/>
          <w:bCs/>
          <w:sz w:val="20"/>
          <w:szCs w:val="20"/>
          <w:lang w:eastAsia="pl-PL"/>
        </w:rPr>
      </w:pPr>
    </w:p>
    <w:p w:rsidR="0053778E" w:rsidRPr="0053778E" w:rsidRDefault="0053778E" w:rsidP="0053778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eastAsia="Calibri" w:hAnsi="Verdana-Bold" w:cs="Verdana-Bold"/>
          <w:b/>
          <w:bCs/>
          <w:sz w:val="20"/>
          <w:szCs w:val="20"/>
          <w:lang w:eastAsia="pl-PL"/>
        </w:rPr>
      </w:pPr>
    </w:p>
    <w:p w:rsidR="0053778E" w:rsidRPr="0053778E" w:rsidRDefault="0053778E" w:rsidP="0053778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eastAsia="Calibri" w:hAnsi="Verdana-Bold" w:cs="Verdana-Bold"/>
          <w:b/>
          <w:bCs/>
          <w:sz w:val="20"/>
          <w:szCs w:val="20"/>
          <w:lang w:eastAsia="pl-PL"/>
        </w:rPr>
      </w:pPr>
    </w:p>
    <w:p w:rsidR="0053778E" w:rsidRPr="0053778E" w:rsidRDefault="0053778E" w:rsidP="00537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78E">
        <w:rPr>
          <w:rFonts w:ascii="Times New Roman" w:eastAsia="Calibri" w:hAnsi="Times New Roman" w:cs="Times New Roman"/>
          <w:sz w:val="24"/>
          <w:szCs w:val="24"/>
        </w:rPr>
        <w:t>…………………………………                   ……………………………………….</w:t>
      </w:r>
    </w:p>
    <w:p w:rsidR="0053778E" w:rsidRPr="0053778E" w:rsidRDefault="0053778E" w:rsidP="00537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78E">
        <w:rPr>
          <w:rFonts w:ascii="Times New Roman" w:eastAsia="Calibri" w:hAnsi="Times New Roman" w:cs="Times New Roman"/>
          <w:sz w:val="24"/>
          <w:szCs w:val="24"/>
        </w:rPr>
        <w:t xml:space="preserve">              (miejscowość i data)                                    (podpis Wykonawcy)                            </w:t>
      </w:r>
    </w:p>
    <w:p w:rsidR="0053778E" w:rsidRPr="0053778E" w:rsidRDefault="0053778E" w:rsidP="0053778E">
      <w:pPr>
        <w:autoSpaceDE w:val="0"/>
        <w:autoSpaceDN w:val="0"/>
        <w:adjustRightInd w:val="0"/>
        <w:spacing w:after="0" w:line="240" w:lineRule="auto"/>
        <w:jc w:val="both"/>
        <w:rPr>
          <w:rFonts w:ascii="Verdana-Bold" w:eastAsia="Calibri" w:hAnsi="Verdana-Bold" w:cs="Verdana-Bold"/>
          <w:b/>
          <w:bCs/>
          <w:sz w:val="20"/>
          <w:szCs w:val="20"/>
          <w:lang w:eastAsia="pl-PL"/>
        </w:rPr>
      </w:pPr>
    </w:p>
    <w:p w:rsidR="0053778E" w:rsidRPr="0053778E" w:rsidRDefault="0053778E" w:rsidP="005377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53778E">
        <w:rPr>
          <w:rFonts w:ascii="Calibri" w:eastAsia="Calibri" w:hAnsi="Calibri" w:cs="Times New Roman"/>
        </w:rPr>
        <w:t>*(niepotrzebne skreślić)</w:t>
      </w:r>
    </w:p>
    <w:p w:rsidR="0053778E" w:rsidRPr="00716E44" w:rsidRDefault="0053778E" w:rsidP="00716E4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</w:p>
    <w:sectPr w:rsidR="0053778E" w:rsidRPr="00716E44" w:rsidSect="00716E44">
      <w:headerReference w:type="default" r:id="rId8"/>
      <w:footerReference w:type="default" r:id="rId9"/>
      <w:pgSz w:w="11906" w:h="16838"/>
      <w:pgMar w:top="1417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48" w:rsidRDefault="00910D48" w:rsidP="00716E44">
      <w:pPr>
        <w:spacing w:after="0" w:line="240" w:lineRule="auto"/>
      </w:pPr>
      <w:r>
        <w:separator/>
      </w:r>
    </w:p>
  </w:endnote>
  <w:endnote w:type="continuationSeparator" w:id="0">
    <w:p w:rsidR="00910D48" w:rsidRDefault="00910D48" w:rsidP="0071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44" w:rsidRPr="00716E44" w:rsidRDefault="00716E44" w:rsidP="00716E4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716E44">
      <w:rPr>
        <w:rFonts w:ascii="Calibri" w:eastAsia="Calibri" w:hAnsi="Calibri" w:cs="Times New Roman"/>
        <w:sz w:val="20"/>
        <w:szCs w:val="20"/>
      </w:rPr>
      <w:t xml:space="preserve">Projekt systemowy pt. „Krok w przyszłość” w zakresie indywidualizacji nauczania i wychowania uczniów </w:t>
    </w:r>
    <w:r w:rsidRPr="00716E44">
      <w:rPr>
        <w:rFonts w:ascii="Calibri" w:eastAsia="Calibri" w:hAnsi="Calibri" w:cs="Times New Roman"/>
        <w:sz w:val="20"/>
        <w:szCs w:val="20"/>
      </w:rPr>
      <w:br/>
      <w:t>w klasach I-III szkół podstawowych realizowany przez:</w:t>
    </w:r>
  </w:p>
  <w:p w:rsidR="00716E44" w:rsidRPr="00716E44" w:rsidRDefault="00716E44" w:rsidP="00716E4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716E44">
      <w:rPr>
        <w:rFonts w:ascii="Calibri" w:eastAsia="Calibri" w:hAnsi="Calibri" w:cs="Times New Roman"/>
        <w:sz w:val="20"/>
        <w:szCs w:val="20"/>
      </w:rPr>
      <w:t>Szkoły Podstawowe w : Maksymilianowie, Górkach Grubakach, Korytnicy, Pniewniku ,Sewerynowie</w:t>
    </w:r>
  </w:p>
  <w:p w:rsidR="00716E44" w:rsidRPr="00716E44" w:rsidRDefault="00716E44" w:rsidP="00716E44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20"/>
        <w:szCs w:val="20"/>
      </w:rPr>
    </w:pPr>
    <w:r w:rsidRPr="00716E44">
      <w:rPr>
        <w:rFonts w:ascii="Verdana" w:eastAsia="Calibri" w:hAnsi="Verdana" w:cs="Times New Roman"/>
        <w:sz w:val="14"/>
        <w:szCs w:val="14"/>
      </w:rPr>
      <w:t xml:space="preserve"> </w:t>
    </w:r>
    <w:r w:rsidRPr="00716E44">
      <w:rPr>
        <w:rFonts w:ascii="Calibri" w:eastAsia="Calibri" w:hAnsi="Calibri" w:cs="Times New Roman"/>
        <w:sz w:val="20"/>
        <w:szCs w:val="20"/>
      </w:rPr>
      <w:t>współfinansowany ze środków Unii Europejskiej</w:t>
    </w:r>
    <w:r w:rsidRPr="00716E44">
      <w:rPr>
        <w:rFonts w:ascii="Calibri" w:eastAsia="Calibri" w:hAnsi="Calibri" w:cs="Arial"/>
        <w:color w:val="000000"/>
        <w:sz w:val="20"/>
        <w:szCs w:val="20"/>
      </w:rPr>
      <w:t xml:space="preserve"> w </w:t>
    </w:r>
    <w:r w:rsidRPr="00716E44">
      <w:rPr>
        <w:rFonts w:ascii="Calibri" w:eastAsia="Verdana" w:hAnsi="Calibri" w:cs="Verdana"/>
        <w:color w:val="000000"/>
        <w:sz w:val="20"/>
        <w:szCs w:val="20"/>
      </w:rPr>
      <w:t xml:space="preserve"> </w:t>
    </w:r>
    <w:r w:rsidRPr="00716E44">
      <w:rPr>
        <w:rFonts w:ascii="Calibri" w:eastAsia="Calibri" w:hAnsi="Calibri" w:cs="Times New Roman"/>
        <w:color w:val="000000"/>
        <w:sz w:val="20"/>
        <w:szCs w:val="20"/>
      </w:rPr>
      <w:t>ramach</w:t>
    </w:r>
    <w:r w:rsidRPr="00716E44">
      <w:rPr>
        <w:rFonts w:ascii="Calibri" w:eastAsia="Verdana" w:hAnsi="Calibri" w:cs="Verdana"/>
        <w:color w:val="000000"/>
        <w:sz w:val="20"/>
        <w:szCs w:val="20"/>
      </w:rPr>
      <w:t xml:space="preserve"> </w:t>
    </w:r>
    <w:r w:rsidRPr="00716E44">
      <w:rPr>
        <w:rFonts w:ascii="Calibri" w:eastAsia="Calibri" w:hAnsi="Calibri" w:cs="Times New Roman"/>
        <w:color w:val="000000"/>
        <w:sz w:val="20"/>
        <w:szCs w:val="20"/>
      </w:rPr>
      <w:t>Priorytetu</w:t>
    </w:r>
    <w:r w:rsidRPr="00716E44">
      <w:rPr>
        <w:rFonts w:ascii="Calibri" w:eastAsia="Verdana" w:hAnsi="Calibri" w:cs="Verdana"/>
        <w:color w:val="000000"/>
        <w:sz w:val="20"/>
        <w:szCs w:val="20"/>
      </w:rPr>
      <w:t xml:space="preserve"> </w:t>
    </w:r>
    <w:r w:rsidRPr="00716E44">
      <w:rPr>
        <w:rFonts w:ascii="Calibri" w:eastAsia="Calibri" w:hAnsi="Calibri" w:cs="Times New Roman"/>
        <w:color w:val="000000"/>
        <w:sz w:val="20"/>
        <w:szCs w:val="20"/>
      </w:rPr>
      <w:t>IX</w:t>
    </w:r>
    <w:r w:rsidRPr="00716E44">
      <w:rPr>
        <w:rFonts w:ascii="Calibri" w:eastAsia="Verdana" w:hAnsi="Calibri" w:cs="Verdana"/>
        <w:color w:val="000000"/>
        <w:sz w:val="20"/>
        <w:szCs w:val="20"/>
      </w:rPr>
      <w:t xml:space="preserve"> </w:t>
    </w:r>
    <w:r w:rsidRPr="00716E44">
      <w:rPr>
        <w:rFonts w:ascii="Calibri" w:eastAsia="Calibri" w:hAnsi="Calibri" w:cs="Times New Roman"/>
        <w:color w:val="000000"/>
        <w:sz w:val="20"/>
        <w:szCs w:val="20"/>
      </w:rPr>
      <w:t>POKL</w:t>
    </w:r>
    <w:r w:rsidRPr="00716E44">
      <w:rPr>
        <w:rFonts w:ascii="Calibri" w:eastAsia="Verdana" w:hAnsi="Calibri" w:cs="Verdana"/>
        <w:color w:val="000000"/>
        <w:sz w:val="20"/>
        <w:szCs w:val="20"/>
      </w:rPr>
      <w:t xml:space="preserve"> </w:t>
    </w:r>
    <w:r w:rsidRPr="00716E44">
      <w:rPr>
        <w:rFonts w:ascii="Calibri" w:eastAsia="Verdana" w:hAnsi="Calibri" w:cs="Arial"/>
        <w:color w:val="000000"/>
        <w:sz w:val="20"/>
        <w:szCs w:val="20"/>
      </w:rPr>
      <w:t xml:space="preserve">Rozwój wykształcenia </w:t>
    </w:r>
    <w:r w:rsidRPr="00716E44">
      <w:rPr>
        <w:rFonts w:ascii="Calibri" w:eastAsia="Verdana" w:hAnsi="Calibri" w:cs="Arial"/>
        <w:color w:val="000000"/>
        <w:sz w:val="20"/>
        <w:szCs w:val="20"/>
      </w:rPr>
      <w:br/>
      <w:t>i kompetencji w regionach. Działanie 9.1. „Wyrównywanie szans edukacyjnych i zapewnienie wysokiej jakości usług edukacyjnych świadczonych w systemie oświaty”. Poddziałanie 9.1.2 „Wyrównywanie szans edukacyjnych uczniów z grup o utrudnionym dostępie do edukacji oraz zmniejszenie różnic w jakości usług edukacyjnych</w:t>
    </w:r>
  </w:p>
  <w:p w:rsidR="00716E44" w:rsidRDefault="00716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48" w:rsidRDefault="00910D48" w:rsidP="00716E44">
      <w:pPr>
        <w:spacing w:after="0" w:line="240" w:lineRule="auto"/>
      </w:pPr>
      <w:r>
        <w:separator/>
      </w:r>
    </w:p>
  </w:footnote>
  <w:footnote w:type="continuationSeparator" w:id="0">
    <w:p w:rsidR="00910D48" w:rsidRDefault="00910D48" w:rsidP="0071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44" w:rsidRDefault="00716E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8B7D73" wp14:editId="6158A14E">
          <wp:simplePos x="0" y="0"/>
          <wp:positionH relativeFrom="column">
            <wp:posOffset>-585470</wp:posOffset>
          </wp:positionH>
          <wp:positionV relativeFrom="paragraph">
            <wp:posOffset>-360045</wp:posOffset>
          </wp:positionV>
          <wp:extent cx="2397125" cy="1009650"/>
          <wp:effectExtent l="0" t="0" r="317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25" cy="1009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0312958" wp14:editId="190BE00D">
          <wp:simplePos x="0" y="0"/>
          <wp:positionH relativeFrom="column">
            <wp:posOffset>4184015</wp:posOffset>
          </wp:positionH>
          <wp:positionV relativeFrom="paragraph">
            <wp:posOffset>-161925</wp:posOffset>
          </wp:positionV>
          <wp:extent cx="2188210" cy="809625"/>
          <wp:effectExtent l="0" t="0" r="254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79F0658" wp14:editId="2AC363F1">
          <wp:simplePos x="0" y="0"/>
          <wp:positionH relativeFrom="column">
            <wp:posOffset>2371725</wp:posOffset>
          </wp:positionH>
          <wp:positionV relativeFrom="paragraph">
            <wp:posOffset>-59055</wp:posOffset>
          </wp:positionV>
          <wp:extent cx="525780" cy="619125"/>
          <wp:effectExtent l="0" t="0" r="7620" b="9525"/>
          <wp:wrapTight wrapText="bothSides">
            <wp:wrapPolygon edited="0">
              <wp:start x="0" y="0"/>
              <wp:lineTo x="0" y="21268"/>
              <wp:lineTo x="21130" y="21268"/>
              <wp:lineTo x="2113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972"/>
    <w:multiLevelType w:val="hybridMultilevel"/>
    <w:tmpl w:val="C694C624"/>
    <w:lvl w:ilvl="0" w:tplc="A9B89A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34C4356">
      <w:start w:val="1"/>
      <w:numFmt w:val="lowerLetter"/>
      <w:lvlText w:val="%2)"/>
      <w:lvlJc w:val="left"/>
      <w:pPr>
        <w:tabs>
          <w:tab w:val="num" w:pos="709"/>
        </w:tabs>
        <w:ind w:left="70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5D38DD"/>
    <w:multiLevelType w:val="hybridMultilevel"/>
    <w:tmpl w:val="7A3E1B32"/>
    <w:lvl w:ilvl="0" w:tplc="A9B89A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34C4356">
      <w:start w:val="1"/>
      <w:numFmt w:val="lowerLetter"/>
      <w:lvlText w:val="%2)"/>
      <w:lvlJc w:val="left"/>
      <w:pPr>
        <w:tabs>
          <w:tab w:val="num" w:pos="709"/>
        </w:tabs>
        <w:ind w:left="70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16A3934"/>
    <w:multiLevelType w:val="hybridMultilevel"/>
    <w:tmpl w:val="7A3E1B32"/>
    <w:lvl w:ilvl="0" w:tplc="A9B89A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34C4356">
      <w:start w:val="1"/>
      <w:numFmt w:val="lowerLetter"/>
      <w:lvlText w:val="%2)"/>
      <w:lvlJc w:val="left"/>
      <w:pPr>
        <w:tabs>
          <w:tab w:val="num" w:pos="709"/>
        </w:tabs>
        <w:ind w:left="70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E16AF0"/>
    <w:multiLevelType w:val="hybridMultilevel"/>
    <w:tmpl w:val="A672EE0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44"/>
    <w:rsid w:val="0053778E"/>
    <w:rsid w:val="00716E44"/>
    <w:rsid w:val="00910D48"/>
    <w:rsid w:val="009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44"/>
  </w:style>
  <w:style w:type="paragraph" w:styleId="Stopka">
    <w:name w:val="footer"/>
    <w:basedOn w:val="Normalny"/>
    <w:link w:val="StopkaZnak"/>
    <w:uiPriority w:val="99"/>
    <w:unhideWhenUsed/>
    <w:rsid w:val="0071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44"/>
  </w:style>
  <w:style w:type="paragraph" w:styleId="Akapitzlist">
    <w:name w:val="List Paragraph"/>
    <w:basedOn w:val="Normalny"/>
    <w:uiPriority w:val="34"/>
    <w:qFormat/>
    <w:rsid w:val="00716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44"/>
  </w:style>
  <w:style w:type="paragraph" w:styleId="Stopka">
    <w:name w:val="footer"/>
    <w:basedOn w:val="Normalny"/>
    <w:link w:val="StopkaZnak"/>
    <w:uiPriority w:val="99"/>
    <w:unhideWhenUsed/>
    <w:rsid w:val="0071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44"/>
  </w:style>
  <w:style w:type="paragraph" w:styleId="Akapitzlist">
    <w:name w:val="List Paragraph"/>
    <w:basedOn w:val="Normalny"/>
    <w:uiPriority w:val="34"/>
    <w:qFormat/>
    <w:rsid w:val="0071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dcterms:created xsi:type="dcterms:W3CDTF">2013-09-20T09:37:00Z</dcterms:created>
  <dcterms:modified xsi:type="dcterms:W3CDTF">2013-09-20T09:37:00Z</dcterms:modified>
</cp:coreProperties>
</file>